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26F" w:rsidRDefault="0052626F" w:rsidP="0052626F">
      <w:pPr>
        <w:spacing w:line="0" w:lineRule="atLeast"/>
        <w:jc w:val="center"/>
        <w:rPr>
          <w:rFonts w:eastAsia="標楷體" w:hAnsi="標楷體"/>
          <w:b/>
          <w:bCs/>
          <w:sz w:val="28"/>
          <w:szCs w:val="28"/>
        </w:rPr>
      </w:pPr>
      <w:r w:rsidRPr="000644CE">
        <w:rPr>
          <w:rFonts w:eastAsia="標楷體" w:hAnsi="標楷體"/>
          <w:b/>
          <w:bCs/>
          <w:sz w:val="28"/>
          <w:szCs w:val="28"/>
        </w:rPr>
        <w:t>台北市呼吸治療師公會</w:t>
      </w:r>
      <w:r w:rsidRPr="000644CE">
        <w:rPr>
          <w:rFonts w:eastAsia="標楷體"/>
          <w:b/>
          <w:bCs/>
          <w:sz w:val="28"/>
          <w:szCs w:val="28"/>
        </w:rPr>
        <w:t xml:space="preserve">  </w:t>
      </w:r>
      <w:r w:rsidRPr="000644CE">
        <w:rPr>
          <w:rFonts w:eastAsia="標楷體" w:hAnsi="標楷體"/>
          <w:b/>
          <w:bCs/>
          <w:sz w:val="28"/>
          <w:szCs w:val="28"/>
        </w:rPr>
        <w:t>組織章程</w:t>
      </w:r>
    </w:p>
    <w:p w:rsidR="0052626F" w:rsidRPr="00BA11C3" w:rsidRDefault="0052626F" w:rsidP="0052626F">
      <w:pPr>
        <w:spacing w:line="0" w:lineRule="atLeast"/>
        <w:jc w:val="right"/>
        <w:rPr>
          <w:rFonts w:eastAsia="標楷體"/>
          <w:bCs/>
          <w:sz w:val="20"/>
          <w:szCs w:val="20"/>
        </w:rPr>
      </w:pPr>
      <w:r w:rsidRPr="00BA11C3">
        <w:rPr>
          <w:rFonts w:eastAsia="標楷體" w:hint="eastAsia"/>
          <w:bCs/>
          <w:sz w:val="20"/>
          <w:szCs w:val="20"/>
        </w:rPr>
        <w:t>通過日期：</w:t>
      </w:r>
      <w:smartTag w:uri="urn:schemas-microsoft-com:office:smarttags" w:element="chsdate">
        <w:smartTagPr>
          <w:attr w:name="IsROCDate" w:val="False"/>
          <w:attr w:name="IsLunarDate" w:val="False"/>
          <w:attr w:name="Day" w:val="12"/>
          <w:attr w:name="Month" w:val="6"/>
          <w:attr w:name="Year" w:val="1993"/>
        </w:smartTagPr>
        <w:r>
          <w:rPr>
            <w:rFonts w:eastAsia="標楷體" w:hint="eastAsia"/>
            <w:bCs/>
            <w:sz w:val="20"/>
            <w:szCs w:val="20"/>
          </w:rPr>
          <w:t>93</w:t>
        </w:r>
        <w:r w:rsidRPr="00BA11C3">
          <w:rPr>
            <w:rFonts w:eastAsia="標楷體" w:hint="eastAsia"/>
            <w:bCs/>
            <w:sz w:val="20"/>
            <w:szCs w:val="20"/>
          </w:rPr>
          <w:t>年</w:t>
        </w:r>
        <w:r w:rsidRPr="00BA11C3">
          <w:rPr>
            <w:rFonts w:eastAsia="標楷體" w:hint="eastAsia"/>
            <w:bCs/>
            <w:sz w:val="20"/>
            <w:szCs w:val="20"/>
          </w:rPr>
          <w:t>6</w:t>
        </w:r>
        <w:r w:rsidRPr="00BA11C3">
          <w:rPr>
            <w:rFonts w:eastAsia="標楷體" w:hint="eastAsia"/>
            <w:bCs/>
            <w:sz w:val="20"/>
            <w:szCs w:val="20"/>
          </w:rPr>
          <w:t>月</w:t>
        </w:r>
        <w:r>
          <w:rPr>
            <w:rFonts w:eastAsia="標楷體" w:hint="eastAsia"/>
            <w:bCs/>
            <w:sz w:val="20"/>
            <w:szCs w:val="20"/>
          </w:rPr>
          <w:t>12</w:t>
        </w:r>
        <w:r w:rsidRPr="00BA11C3">
          <w:rPr>
            <w:rFonts w:eastAsia="標楷體" w:hint="eastAsia"/>
            <w:bCs/>
            <w:sz w:val="20"/>
            <w:szCs w:val="20"/>
          </w:rPr>
          <w:t>日</w:t>
        </w:r>
      </w:smartTag>
    </w:p>
    <w:p w:rsidR="0052626F" w:rsidRDefault="0052626F" w:rsidP="0052626F">
      <w:pPr>
        <w:spacing w:line="0" w:lineRule="atLeast"/>
        <w:jc w:val="right"/>
        <w:rPr>
          <w:rFonts w:eastAsia="標楷體"/>
          <w:bCs/>
          <w:sz w:val="20"/>
          <w:szCs w:val="20"/>
        </w:rPr>
      </w:pPr>
      <w:r>
        <w:rPr>
          <w:rFonts w:eastAsia="標楷體" w:hint="eastAsia"/>
          <w:bCs/>
          <w:sz w:val="20"/>
          <w:szCs w:val="20"/>
        </w:rPr>
        <w:t>修訂</w:t>
      </w:r>
      <w:r w:rsidRPr="00BA11C3">
        <w:rPr>
          <w:rFonts w:eastAsia="標楷體" w:hint="eastAsia"/>
          <w:bCs/>
          <w:sz w:val="20"/>
          <w:szCs w:val="20"/>
        </w:rPr>
        <w:t>日期：</w:t>
      </w:r>
      <w:smartTag w:uri="urn:schemas-microsoft-com:office:smarttags" w:element="chsdate">
        <w:smartTagPr>
          <w:attr w:name="IsROCDate" w:val="False"/>
          <w:attr w:name="IsLunarDate" w:val="False"/>
          <w:attr w:name="Day" w:val="17"/>
          <w:attr w:name="Month" w:val="6"/>
          <w:attr w:name="Year" w:val="1995"/>
        </w:smartTagPr>
        <w:r>
          <w:rPr>
            <w:rFonts w:eastAsia="標楷體" w:hint="eastAsia"/>
            <w:bCs/>
            <w:sz w:val="20"/>
            <w:szCs w:val="20"/>
          </w:rPr>
          <w:t>95</w:t>
        </w:r>
        <w:r w:rsidRPr="00BA11C3">
          <w:rPr>
            <w:rFonts w:eastAsia="標楷體" w:hint="eastAsia"/>
            <w:bCs/>
            <w:sz w:val="20"/>
            <w:szCs w:val="20"/>
          </w:rPr>
          <w:t>年</w:t>
        </w:r>
        <w:r w:rsidRPr="00BA11C3">
          <w:rPr>
            <w:rFonts w:eastAsia="標楷體" w:hint="eastAsia"/>
            <w:bCs/>
            <w:sz w:val="20"/>
            <w:szCs w:val="20"/>
          </w:rPr>
          <w:t>6</w:t>
        </w:r>
        <w:r w:rsidRPr="00BA11C3">
          <w:rPr>
            <w:rFonts w:eastAsia="標楷體" w:hint="eastAsia"/>
            <w:bCs/>
            <w:sz w:val="20"/>
            <w:szCs w:val="20"/>
          </w:rPr>
          <w:t>月</w:t>
        </w:r>
        <w:r>
          <w:rPr>
            <w:rFonts w:eastAsia="標楷體" w:hint="eastAsia"/>
            <w:bCs/>
            <w:sz w:val="20"/>
            <w:szCs w:val="20"/>
          </w:rPr>
          <w:t>17</w:t>
        </w:r>
        <w:r w:rsidRPr="00BA11C3">
          <w:rPr>
            <w:rFonts w:eastAsia="標楷體" w:hint="eastAsia"/>
            <w:bCs/>
            <w:sz w:val="20"/>
            <w:szCs w:val="20"/>
          </w:rPr>
          <w:t>日</w:t>
        </w:r>
      </w:smartTag>
    </w:p>
    <w:p w:rsidR="0052626F" w:rsidRDefault="0052626F" w:rsidP="0052626F">
      <w:pPr>
        <w:spacing w:line="0" w:lineRule="atLeast"/>
        <w:jc w:val="right"/>
        <w:rPr>
          <w:rFonts w:eastAsia="標楷體"/>
          <w:bCs/>
          <w:sz w:val="20"/>
          <w:szCs w:val="20"/>
        </w:rPr>
      </w:pPr>
      <w:r>
        <w:rPr>
          <w:rFonts w:eastAsia="標楷體" w:hint="eastAsia"/>
          <w:bCs/>
          <w:sz w:val="20"/>
          <w:szCs w:val="20"/>
        </w:rPr>
        <w:t>修訂</w:t>
      </w:r>
      <w:r w:rsidRPr="00BA11C3">
        <w:rPr>
          <w:rFonts w:eastAsia="標楷體" w:hint="eastAsia"/>
          <w:bCs/>
          <w:sz w:val="20"/>
          <w:szCs w:val="20"/>
        </w:rPr>
        <w:t>日期：</w:t>
      </w:r>
      <w:r>
        <w:rPr>
          <w:rFonts w:eastAsia="標楷體" w:hint="eastAsia"/>
          <w:bCs/>
          <w:sz w:val="20"/>
          <w:szCs w:val="20"/>
        </w:rPr>
        <w:t>99</w:t>
      </w:r>
      <w:r w:rsidRPr="00BA11C3">
        <w:rPr>
          <w:rFonts w:eastAsia="標楷體" w:hint="eastAsia"/>
          <w:bCs/>
          <w:sz w:val="20"/>
          <w:szCs w:val="20"/>
        </w:rPr>
        <w:t>年</w:t>
      </w:r>
      <w:r>
        <w:rPr>
          <w:rFonts w:eastAsia="標楷體" w:hint="eastAsia"/>
          <w:bCs/>
          <w:sz w:val="20"/>
          <w:szCs w:val="20"/>
        </w:rPr>
        <w:t>7</w:t>
      </w:r>
      <w:r w:rsidRPr="00BA11C3">
        <w:rPr>
          <w:rFonts w:eastAsia="標楷體" w:hint="eastAsia"/>
          <w:bCs/>
          <w:sz w:val="20"/>
          <w:szCs w:val="20"/>
        </w:rPr>
        <w:t>月</w:t>
      </w:r>
      <w:r>
        <w:rPr>
          <w:rFonts w:eastAsia="標楷體" w:hint="eastAsia"/>
          <w:bCs/>
          <w:sz w:val="20"/>
          <w:szCs w:val="20"/>
        </w:rPr>
        <w:t>17</w:t>
      </w:r>
      <w:r w:rsidRPr="00BA11C3">
        <w:rPr>
          <w:rFonts w:eastAsia="標楷體" w:hint="eastAsia"/>
          <w:bCs/>
          <w:sz w:val="20"/>
          <w:szCs w:val="20"/>
        </w:rPr>
        <w:t>日</w:t>
      </w:r>
    </w:p>
    <w:p w:rsidR="00123FA3" w:rsidRDefault="00123FA3" w:rsidP="0052626F">
      <w:pPr>
        <w:spacing w:line="0" w:lineRule="atLeast"/>
        <w:jc w:val="right"/>
        <w:rPr>
          <w:rFonts w:eastAsia="標楷體"/>
          <w:bCs/>
          <w:sz w:val="20"/>
          <w:szCs w:val="20"/>
        </w:rPr>
      </w:pPr>
      <w:r>
        <w:rPr>
          <w:rFonts w:eastAsia="標楷體" w:hint="eastAsia"/>
          <w:bCs/>
          <w:sz w:val="20"/>
          <w:szCs w:val="20"/>
        </w:rPr>
        <w:t>修訂日期：</w:t>
      </w:r>
      <w:r>
        <w:rPr>
          <w:rFonts w:eastAsia="標楷體" w:hint="eastAsia"/>
          <w:bCs/>
          <w:sz w:val="20"/>
          <w:szCs w:val="20"/>
        </w:rPr>
        <w:t>104</w:t>
      </w:r>
      <w:r>
        <w:rPr>
          <w:rFonts w:eastAsia="標楷體" w:hint="eastAsia"/>
          <w:bCs/>
          <w:sz w:val="20"/>
          <w:szCs w:val="20"/>
        </w:rPr>
        <w:t>年</w:t>
      </w:r>
      <w:r>
        <w:rPr>
          <w:rFonts w:eastAsia="標楷體" w:hint="eastAsia"/>
          <w:bCs/>
          <w:sz w:val="20"/>
          <w:szCs w:val="20"/>
        </w:rPr>
        <w:t>6</w:t>
      </w:r>
      <w:r>
        <w:rPr>
          <w:rFonts w:eastAsia="標楷體" w:hint="eastAsia"/>
          <w:bCs/>
          <w:sz w:val="20"/>
          <w:szCs w:val="20"/>
        </w:rPr>
        <w:t>月</w:t>
      </w:r>
      <w:r>
        <w:rPr>
          <w:rFonts w:eastAsia="標楷體" w:hint="eastAsia"/>
          <w:bCs/>
          <w:sz w:val="20"/>
          <w:szCs w:val="20"/>
        </w:rPr>
        <w:t>6</w:t>
      </w:r>
      <w:r>
        <w:rPr>
          <w:rFonts w:eastAsia="標楷體" w:hint="eastAsia"/>
          <w:bCs/>
          <w:sz w:val="20"/>
          <w:szCs w:val="20"/>
        </w:rPr>
        <w:t>日</w:t>
      </w:r>
    </w:p>
    <w:p w:rsidR="0052626F" w:rsidRPr="000644CE" w:rsidRDefault="0052626F" w:rsidP="0052626F">
      <w:pPr>
        <w:numPr>
          <w:ilvl w:val="0"/>
          <w:numId w:val="1"/>
        </w:numPr>
        <w:spacing w:beforeLines="50" w:before="180" w:afterLines="50" w:after="180" w:line="0" w:lineRule="atLeast"/>
        <w:ind w:left="958" w:hanging="958"/>
        <w:jc w:val="center"/>
        <w:rPr>
          <w:rFonts w:eastAsia="標楷體"/>
          <w:b/>
          <w:bCs/>
          <w:color w:val="000000"/>
          <w:sz w:val="26"/>
        </w:rPr>
      </w:pPr>
      <w:r w:rsidRPr="000644CE">
        <w:rPr>
          <w:rFonts w:eastAsia="標楷體" w:hAnsi="標楷體"/>
          <w:b/>
          <w:bCs/>
          <w:color w:val="000000"/>
          <w:sz w:val="26"/>
        </w:rPr>
        <w:t>總</w:t>
      </w:r>
      <w:r w:rsidRPr="000644CE">
        <w:rPr>
          <w:rFonts w:eastAsia="標楷體"/>
          <w:b/>
          <w:bCs/>
          <w:color w:val="000000"/>
          <w:sz w:val="26"/>
        </w:rPr>
        <w:t xml:space="preserve">  </w:t>
      </w:r>
      <w:r w:rsidRPr="000644CE">
        <w:rPr>
          <w:rFonts w:eastAsia="標楷體" w:hAnsi="標楷體"/>
          <w:b/>
          <w:bCs/>
          <w:color w:val="000000"/>
          <w:sz w:val="26"/>
        </w:rPr>
        <w:t>則</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本章程依據人民團體法、呼吸治療師法及其他有關法令訂定之。</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本會定名為台北市呼吸治療師公會（</w:t>
      </w:r>
      <w:r w:rsidRPr="000644CE">
        <w:rPr>
          <w:rFonts w:eastAsia="標楷體"/>
          <w:color w:val="000000"/>
          <w:sz w:val="26"/>
        </w:rPr>
        <w:t>Taipei City Respiratory Therapist Association</w:t>
      </w:r>
      <w:r w:rsidRPr="000644CE">
        <w:rPr>
          <w:rFonts w:eastAsia="標楷體" w:hAnsi="標楷體"/>
          <w:color w:val="000000"/>
          <w:sz w:val="26"/>
        </w:rPr>
        <w:t>）以下簡稱本會。</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本會以促進全民健康，協助政府推行衛生保健政策，提高呼吸治療服務品質，發展呼吸治療事業，維護會員權益，謀求會員福利為宗旨。</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本會以台北市行政區域為會址所在地。</w:t>
      </w:r>
    </w:p>
    <w:p w:rsidR="0052626F" w:rsidRPr="000644CE" w:rsidRDefault="0052626F" w:rsidP="0052626F">
      <w:pPr>
        <w:spacing w:beforeLines="50" w:before="180" w:afterLines="50" w:after="180" w:line="0" w:lineRule="atLeast"/>
        <w:jc w:val="center"/>
        <w:rPr>
          <w:rFonts w:eastAsia="標楷體"/>
          <w:color w:val="000000"/>
          <w:sz w:val="26"/>
        </w:rPr>
      </w:pPr>
      <w:r w:rsidRPr="000644CE">
        <w:rPr>
          <w:rFonts w:eastAsia="標楷體" w:hAnsi="標楷體"/>
          <w:b/>
          <w:bCs/>
          <w:color w:val="000000"/>
          <w:sz w:val="26"/>
        </w:rPr>
        <w:t>第二章</w:t>
      </w:r>
      <w:r w:rsidRPr="000644CE">
        <w:rPr>
          <w:rFonts w:eastAsia="標楷體"/>
          <w:b/>
          <w:bCs/>
          <w:color w:val="000000"/>
          <w:sz w:val="26"/>
        </w:rPr>
        <w:t xml:space="preserve">  </w:t>
      </w:r>
      <w:r w:rsidRPr="000644CE">
        <w:rPr>
          <w:rFonts w:eastAsia="標楷體" w:hAnsi="標楷體"/>
          <w:b/>
          <w:bCs/>
          <w:color w:val="000000"/>
          <w:sz w:val="26"/>
        </w:rPr>
        <w:t>任</w:t>
      </w:r>
      <w:r w:rsidRPr="000644CE">
        <w:rPr>
          <w:rFonts w:eastAsia="標楷體"/>
          <w:b/>
          <w:bCs/>
          <w:color w:val="000000"/>
          <w:sz w:val="26"/>
        </w:rPr>
        <w:t xml:space="preserve">  </w:t>
      </w:r>
      <w:proofErr w:type="gramStart"/>
      <w:r w:rsidRPr="000644CE">
        <w:rPr>
          <w:rFonts w:eastAsia="標楷體" w:hAnsi="標楷體"/>
          <w:b/>
          <w:bCs/>
          <w:color w:val="000000"/>
          <w:sz w:val="26"/>
        </w:rPr>
        <w:t>務</w:t>
      </w:r>
      <w:proofErr w:type="gramEnd"/>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本會之任務如下：</w:t>
      </w:r>
      <w:r w:rsidRPr="000644CE">
        <w:rPr>
          <w:rFonts w:eastAsia="標楷體"/>
          <w:color w:val="000000"/>
          <w:sz w:val="26"/>
        </w:rPr>
        <w:t xml:space="preserve"> </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發揚呼吸治療倫理及提高呼吸治療服務品質。</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促進呼吸治療事業之發展。</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協助推展全民健康及社會福利事項。</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建議、推行及維護有關呼吸治療之制度與法令。</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維護及增進會員之權益。</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協助及輔導會員執業。</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促進會員親</w:t>
      </w:r>
      <w:proofErr w:type="gramStart"/>
      <w:r w:rsidRPr="000644CE">
        <w:rPr>
          <w:rFonts w:eastAsia="標楷體" w:hAnsi="標楷體"/>
          <w:color w:val="000000"/>
          <w:sz w:val="26"/>
        </w:rPr>
        <w:t>睦</w:t>
      </w:r>
      <w:proofErr w:type="gramEnd"/>
      <w:r w:rsidRPr="000644CE">
        <w:rPr>
          <w:rFonts w:eastAsia="標楷體" w:hAnsi="標楷體"/>
          <w:color w:val="000000"/>
          <w:sz w:val="26"/>
        </w:rPr>
        <w:t>、互助及福利事項。</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拓展本會與國內外</w:t>
      </w:r>
      <w:proofErr w:type="gramStart"/>
      <w:r w:rsidRPr="000644CE">
        <w:rPr>
          <w:rFonts w:eastAsia="標楷體" w:hAnsi="標楷體"/>
          <w:color w:val="000000"/>
          <w:sz w:val="26"/>
        </w:rPr>
        <w:t>醫</w:t>
      </w:r>
      <w:proofErr w:type="gramEnd"/>
      <w:r w:rsidRPr="000644CE">
        <w:rPr>
          <w:rFonts w:eastAsia="標楷體" w:hAnsi="標楷體"/>
          <w:color w:val="000000"/>
          <w:sz w:val="26"/>
        </w:rPr>
        <w:t>事團體間之有關事項。</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受理政府及社會各界委辦或諮詢之有關事項。</w:t>
      </w:r>
    </w:p>
    <w:p w:rsidR="0052626F" w:rsidRPr="000644CE" w:rsidRDefault="0052626F" w:rsidP="0052626F">
      <w:pPr>
        <w:numPr>
          <w:ilvl w:val="2"/>
          <w:numId w:val="1"/>
        </w:numPr>
        <w:tabs>
          <w:tab w:val="clear" w:pos="1440"/>
        </w:tabs>
        <w:spacing w:line="0" w:lineRule="atLeast"/>
        <w:ind w:left="1980" w:hanging="540"/>
        <w:rPr>
          <w:rFonts w:eastAsia="標楷體"/>
          <w:color w:val="000000"/>
          <w:sz w:val="26"/>
        </w:rPr>
      </w:pPr>
      <w:r w:rsidRPr="000644CE">
        <w:rPr>
          <w:rFonts w:eastAsia="標楷體" w:hAnsi="標楷體"/>
          <w:color w:val="000000"/>
          <w:sz w:val="26"/>
        </w:rPr>
        <w:t>關於呼吸治療糾紛之調查及審議並協助處理。</w:t>
      </w:r>
    </w:p>
    <w:p w:rsidR="0052626F" w:rsidRPr="00407B20" w:rsidRDefault="0052626F" w:rsidP="0052626F">
      <w:pPr>
        <w:spacing w:beforeLines="50" w:before="180" w:afterLines="50" w:after="180" w:line="0" w:lineRule="atLeast"/>
        <w:jc w:val="center"/>
        <w:rPr>
          <w:rFonts w:eastAsia="標楷體"/>
          <w:color w:val="000000" w:themeColor="text1"/>
          <w:sz w:val="26"/>
        </w:rPr>
      </w:pPr>
      <w:bookmarkStart w:id="0" w:name="_GoBack"/>
      <w:bookmarkEnd w:id="0"/>
      <w:r w:rsidRPr="00407B20">
        <w:rPr>
          <w:rFonts w:eastAsia="標楷體" w:hAnsi="標楷體"/>
          <w:b/>
          <w:bCs/>
          <w:color w:val="000000" w:themeColor="text1"/>
          <w:sz w:val="26"/>
        </w:rPr>
        <w:t>第三章</w:t>
      </w:r>
      <w:r w:rsidRPr="00407B20">
        <w:rPr>
          <w:rFonts w:eastAsia="標楷體"/>
          <w:b/>
          <w:bCs/>
          <w:color w:val="000000" w:themeColor="text1"/>
          <w:sz w:val="26"/>
        </w:rPr>
        <w:t xml:space="preserve">  </w:t>
      </w:r>
      <w:r w:rsidRPr="00407B20">
        <w:rPr>
          <w:rFonts w:eastAsia="標楷體" w:hAnsi="標楷體"/>
          <w:b/>
          <w:bCs/>
          <w:color w:val="000000" w:themeColor="text1"/>
          <w:sz w:val="26"/>
        </w:rPr>
        <w:t>會</w:t>
      </w:r>
      <w:r w:rsidRPr="00407B20">
        <w:rPr>
          <w:rFonts w:eastAsia="標楷體"/>
          <w:b/>
          <w:bCs/>
          <w:color w:val="000000" w:themeColor="text1"/>
          <w:sz w:val="26"/>
        </w:rPr>
        <w:t xml:space="preserve">  </w:t>
      </w:r>
      <w:r w:rsidRPr="00407B20">
        <w:rPr>
          <w:rFonts w:eastAsia="標楷體" w:hAnsi="標楷體"/>
          <w:b/>
          <w:bCs/>
          <w:color w:val="000000" w:themeColor="text1"/>
          <w:sz w:val="26"/>
        </w:rPr>
        <w:t>員</w:t>
      </w:r>
    </w:p>
    <w:p w:rsidR="0052626F" w:rsidRPr="00B222EA" w:rsidRDefault="0052626F" w:rsidP="0052626F">
      <w:pPr>
        <w:numPr>
          <w:ilvl w:val="1"/>
          <w:numId w:val="1"/>
        </w:numPr>
        <w:spacing w:line="0" w:lineRule="atLeast"/>
        <w:ind w:hanging="1440"/>
        <w:rPr>
          <w:rFonts w:eastAsia="標楷體"/>
          <w:color w:val="000000"/>
          <w:sz w:val="26"/>
          <w:szCs w:val="26"/>
        </w:rPr>
      </w:pPr>
      <w:r w:rsidRPr="000644CE">
        <w:rPr>
          <w:rFonts w:eastAsia="標楷體" w:hAnsi="標楷體"/>
          <w:color w:val="000000"/>
          <w:sz w:val="26"/>
        </w:rPr>
        <w:t>凡領有中央衛生主管機</w:t>
      </w:r>
      <w:r w:rsidRPr="00D40C02">
        <w:rPr>
          <w:rFonts w:eastAsia="標楷體" w:hAnsi="標楷體"/>
          <w:color w:val="000000"/>
          <w:sz w:val="26"/>
          <w:szCs w:val="26"/>
        </w:rPr>
        <w:t>關所發之呼吸治療師證書，且在本市區域內執行呼吸治療業務者，應加入本會會員</w:t>
      </w:r>
      <w:r w:rsidRPr="00D40C02">
        <w:rPr>
          <w:rFonts w:ascii="標楷體" w:eastAsia="標楷體" w:hAnsi="標楷體"/>
          <w:color w:val="000000"/>
          <w:sz w:val="26"/>
          <w:szCs w:val="26"/>
        </w:rPr>
        <w:t>，</w:t>
      </w:r>
      <w:r w:rsidRPr="00B222EA">
        <w:rPr>
          <w:rFonts w:ascii="標楷體" w:eastAsia="標楷體" w:hAnsi="標楷體"/>
          <w:color w:val="000000"/>
          <w:sz w:val="26"/>
          <w:szCs w:val="26"/>
        </w:rPr>
        <w:t>但未執行</w:t>
      </w:r>
      <w:r w:rsidRPr="00B222EA">
        <w:rPr>
          <w:rFonts w:ascii="標楷體" w:eastAsia="標楷體" w:hAnsi="標楷體" w:hint="eastAsia"/>
          <w:color w:val="000000"/>
          <w:sz w:val="26"/>
          <w:szCs w:val="26"/>
        </w:rPr>
        <w:t>呼吸治療</w:t>
      </w:r>
      <w:r w:rsidRPr="00B222EA">
        <w:rPr>
          <w:rFonts w:ascii="標楷體" w:eastAsia="標楷體" w:hAnsi="標楷體"/>
          <w:color w:val="000000"/>
          <w:sz w:val="26"/>
          <w:szCs w:val="26"/>
        </w:rPr>
        <w:t>業務者可自由加入為自由會員</w:t>
      </w:r>
      <w:r w:rsidRPr="00B222EA">
        <w:rPr>
          <w:rFonts w:eastAsia="標楷體" w:hAnsi="標楷體"/>
          <w:color w:val="000000"/>
          <w:sz w:val="26"/>
          <w:szCs w:val="26"/>
        </w:rPr>
        <w:t>。</w:t>
      </w:r>
    </w:p>
    <w:p w:rsidR="0052626F" w:rsidRPr="00820569" w:rsidRDefault="0052626F" w:rsidP="0052626F">
      <w:pPr>
        <w:pStyle w:val="3"/>
        <w:spacing w:line="0" w:lineRule="atLeast"/>
        <w:rPr>
          <w:rFonts w:eastAsia="標楷體" w:hAnsi="標楷體"/>
          <w:szCs w:val="26"/>
        </w:rPr>
      </w:pPr>
      <w:r w:rsidRPr="00B222EA">
        <w:rPr>
          <w:rFonts w:eastAsia="標楷體" w:hAnsi="標楷體"/>
          <w:szCs w:val="26"/>
        </w:rPr>
        <w:t>會員人數</w:t>
      </w:r>
      <w:r w:rsidRPr="00B222EA">
        <w:rPr>
          <w:rFonts w:ascii="標楷體" w:eastAsia="標楷體" w:hAnsi="標楷體" w:hint="eastAsia"/>
          <w:szCs w:val="26"/>
        </w:rPr>
        <w:t>(</w:t>
      </w:r>
      <w:r w:rsidRPr="00B222EA">
        <w:rPr>
          <w:rFonts w:ascii="標楷體" w:eastAsia="標楷體" w:hAnsi="標楷體"/>
          <w:szCs w:val="26"/>
        </w:rPr>
        <w:t>自由會員</w:t>
      </w:r>
      <w:r w:rsidRPr="00B222EA">
        <w:rPr>
          <w:rFonts w:ascii="標楷體" w:eastAsia="標楷體" w:hAnsi="標楷體" w:hint="eastAsia"/>
          <w:szCs w:val="26"/>
        </w:rPr>
        <w:t>除外)</w:t>
      </w:r>
      <w:r w:rsidRPr="00B222EA">
        <w:rPr>
          <w:rFonts w:eastAsia="標楷體" w:hAnsi="標楷體"/>
          <w:szCs w:val="26"/>
        </w:rPr>
        <w:t>如</w:t>
      </w:r>
      <w:r w:rsidRPr="00D40C02">
        <w:rPr>
          <w:rFonts w:eastAsia="標楷體" w:hAnsi="標楷體"/>
          <w:szCs w:val="26"/>
        </w:rPr>
        <w:t>超過三百人以上者，得劃分地區，依會員人數比例選出代表，再</w:t>
      </w:r>
      <w:r w:rsidRPr="00D40C02">
        <w:rPr>
          <w:rFonts w:eastAsia="標楷體" w:hAnsi="標楷體" w:hint="eastAsia"/>
          <w:szCs w:val="26"/>
        </w:rPr>
        <w:t>召</w:t>
      </w:r>
      <w:r w:rsidRPr="00D40C02">
        <w:rPr>
          <w:rFonts w:eastAsia="標楷體" w:hAnsi="標楷體"/>
          <w:szCs w:val="26"/>
        </w:rPr>
        <w:t>開代表大會，行使大會職權。</w:t>
      </w:r>
    </w:p>
    <w:p w:rsidR="0052626F" w:rsidRPr="00407B20" w:rsidRDefault="0052626F" w:rsidP="0052626F">
      <w:pPr>
        <w:numPr>
          <w:ilvl w:val="1"/>
          <w:numId w:val="1"/>
        </w:numPr>
        <w:spacing w:line="0" w:lineRule="atLeast"/>
        <w:ind w:hanging="1440"/>
        <w:rPr>
          <w:rFonts w:eastAsia="標楷體"/>
          <w:color w:val="000000" w:themeColor="text1"/>
          <w:sz w:val="26"/>
        </w:rPr>
      </w:pPr>
      <w:r w:rsidRPr="00407B20">
        <w:rPr>
          <w:rFonts w:eastAsia="標楷體" w:hAnsi="標楷體"/>
          <w:color w:val="000000" w:themeColor="text1"/>
          <w:sz w:val="26"/>
        </w:rPr>
        <w:t>有下列各款情事之</w:t>
      </w:r>
      <w:proofErr w:type="gramStart"/>
      <w:r w:rsidRPr="00407B20">
        <w:rPr>
          <w:rFonts w:eastAsia="標楷體" w:hAnsi="標楷體"/>
          <w:color w:val="000000" w:themeColor="text1"/>
          <w:sz w:val="26"/>
        </w:rPr>
        <w:t>一</w:t>
      </w:r>
      <w:proofErr w:type="gramEnd"/>
      <w:r w:rsidRPr="00407B20">
        <w:rPr>
          <w:rFonts w:eastAsia="標楷體" w:hAnsi="標楷體"/>
          <w:color w:val="000000" w:themeColor="text1"/>
          <w:sz w:val="26"/>
        </w:rPr>
        <w:t>者，不得為本會會員。</w:t>
      </w:r>
    </w:p>
    <w:p w:rsidR="0052626F" w:rsidRPr="00407B20" w:rsidRDefault="0052626F" w:rsidP="0052626F">
      <w:pPr>
        <w:numPr>
          <w:ilvl w:val="2"/>
          <w:numId w:val="1"/>
        </w:numPr>
        <w:tabs>
          <w:tab w:val="clear" w:pos="1440"/>
          <w:tab w:val="num" w:pos="1980"/>
        </w:tabs>
        <w:spacing w:line="0" w:lineRule="atLeast"/>
        <w:ind w:left="1980" w:hanging="540"/>
        <w:rPr>
          <w:rFonts w:eastAsia="標楷體"/>
          <w:color w:val="000000" w:themeColor="text1"/>
          <w:sz w:val="26"/>
        </w:rPr>
      </w:pPr>
      <w:r w:rsidRPr="00407B20">
        <w:rPr>
          <w:rFonts w:eastAsia="標楷體" w:hAnsi="標楷體"/>
          <w:color w:val="000000" w:themeColor="text1"/>
          <w:sz w:val="26"/>
        </w:rPr>
        <w:t>依呼吸治療師法被撤銷呼吸治療師證書或執業執照者。</w:t>
      </w:r>
    </w:p>
    <w:p w:rsidR="0052626F" w:rsidRPr="00407B20" w:rsidRDefault="0052626F" w:rsidP="0052626F">
      <w:pPr>
        <w:numPr>
          <w:ilvl w:val="2"/>
          <w:numId w:val="1"/>
        </w:numPr>
        <w:tabs>
          <w:tab w:val="clear" w:pos="1440"/>
          <w:tab w:val="num" w:pos="1980"/>
        </w:tabs>
        <w:spacing w:line="0" w:lineRule="atLeast"/>
        <w:ind w:left="1980" w:hanging="540"/>
        <w:rPr>
          <w:rFonts w:eastAsia="標楷體"/>
          <w:color w:val="000000" w:themeColor="text1"/>
          <w:sz w:val="26"/>
        </w:rPr>
      </w:pPr>
      <w:r w:rsidRPr="00407B20">
        <w:rPr>
          <w:rFonts w:eastAsia="標楷體" w:hAnsi="標楷體"/>
          <w:color w:val="000000" w:themeColor="text1"/>
          <w:sz w:val="26"/>
        </w:rPr>
        <w:t>犯罪經判決確定，在服刑中通緝中者。</w:t>
      </w:r>
    </w:p>
    <w:p w:rsidR="0052626F" w:rsidRPr="00407B20" w:rsidRDefault="0052626F" w:rsidP="0052626F">
      <w:pPr>
        <w:numPr>
          <w:ilvl w:val="2"/>
          <w:numId w:val="1"/>
        </w:numPr>
        <w:tabs>
          <w:tab w:val="clear" w:pos="1440"/>
          <w:tab w:val="num" w:pos="1980"/>
        </w:tabs>
        <w:spacing w:line="0" w:lineRule="atLeast"/>
        <w:ind w:left="1980" w:hanging="540"/>
        <w:rPr>
          <w:rFonts w:eastAsia="標楷體"/>
          <w:color w:val="000000" w:themeColor="text1"/>
          <w:sz w:val="26"/>
        </w:rPr>
      </w:pPr>
      <w:r w:rsidRPr="00407B20">
        <w:rPr>
          <w:rFonts w:eastAsia="標楷體" w:hAnsi="標楷體"/>
          <w:color w:val="000000" w:themeColor="text1"/>
          <w:sz w:val="26"/>
        </w:rPr>
        <w:t>現為外縣市呼吸治療師公會會員者。</w:t>
      </w:r>
    </w:p>
    <w:p w:rsidR="0052626F" w:rsidRPr="00407B20" w:rsidRDefault="0052626F" w:rsidP="0052626F">
      <w:pPr>
        <w:numPr>
          <w:ilvl w:val="2"/>
          <w:numId w:val="1"/>
        </w:numPr>
        <w:tabs>
          <w:tab w:val="clear" w:pos="1440"/>
          <w:tab w:val="num" w:pos="1980"/>
        </w:tabs>
        <w:spacing w:line="0" w:lineRule="atLeast"/>
        <w:ind w:left="1980" w:hanging="540"/>
        <w:rPr>
          <w:rFonts w:eastAsia="標楷體"/>
          <w:color w:val="000000" w:themeColor="text1"/>
          <w:sz w:val="26"/>
        </w:rPr>
      </w:pPr>
      <w:r w:rsidRPr="00407B20">
        <w:rPr>
          <w:rFonts w:eastAsia="標楷體" w:hAnsi="標楷體"/>
          <w:color w:val="000000" w:themeColor="text1"/>
          <w:sz w:val="26"/>
        </w:rPr>
        <w:t>嚴重妨害本會會譽及呼吸治療專業權益者。</w:t>
      </w:r>
    </w:p>
    <w:p w:rsidR="0052626F" w:rsidRPr="000644CE" w:rsidRDefault="0052626F" w:rsidP="0052626F">
      <w:pPr>
        <w:numPr>
          <w:ilvl w:val="1"/>
          <w:numId w:val="1"/>
        </w:numPr>
        <w:spacing w:line="0" w:lineRule="atLeast"/>
        <w:ind w:hanging="1440"/>
        <w:rPr>
          <w:rFonts w:eastAsia="標楷體"/>
          <w:color w:val="000000"/>
          <w:sz w:val="26"/>
        </w:rPr>
      </w:pPr>
      <w:r w:rsidRPr="00407B20">
        <w:rPr>
          <w:rFonts w:eastAsia="標楷體" w:hAnsi="標楷體"/>
          <w:color w:val="000000" w:themeColor="text1"/>
          <w:sz w:val="26"/>
        </w:rPr>
        <w:t>會員入會時須檢具入會申請</w:t>
      </w:r>
      <w:r w:rsidRPr="00407B20">
        <w:rPr>
          <w:rFonts w:eastAsia="標楷體" w:hAnsi="標楷體" w:hint="eastAsia"/>
          <w:color w:val="000000" w:themeColor="text1"/>
          <w:sz w:val="26"/>
        </w:rPr>
        <w:t>表</w:t>
      </w:r>
      <w:r w:rsidRPr="00407B20">
        <w:rPr>
          <w:rFonts w:eastAsia="標楷體" w:hAnsi="標楷體"/>
          <w:color w:val="000000" w:themeColor="text1"/>
          <w:sz w:val="26"/>
        </w:rPr>
        <w:t>、呼吸治療師證書、在職證明書（在職者）、二吋半身正面照片一張、身分證，經審查合格並繳納</w:t>
      </w:r>
      <w:r w:rsidRPr="000644CE">
        <w:rPr>
          <w:rFonts w:eastAsia="標楷體" w:hAnsi="標楷體"/>
          <w:color w:val="000000"/>
          <w:sz w:val="26"/>
        </w:rPr>
        <w:t>入會費後方得為會員。</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會員義務如下：</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遵守本會章程。</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lastRenderedPageBreak/>
        <w:t>遵從本會之決議事項。</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擔任本會所推舉或決議指定之職務。</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積極參與本會之各項活動。</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提供與呼吸治療專業發展有關之建議。</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按期繳納會費。</w:t>
      </w:r>
    </w:p>
    <w:p w:rsidR="0052626F" w:rsidRPr="00647F77" w:rsidRDefault="0052626F" w:rsidP="0052626F">
      <w:pPr>
        <w:numPr>
          <w:ilvl w:val="2"/>
          <w:numId w:val="1"/>
        </w:numPr>
        <w:tabs>
          <w:tab w:val="clear" w:pos="1440"/>
          <w:tab w:val="num" w:pos="1980"/>
        </w:tabs>
        <w:spacing w:line="0" w:lineRule="atLeast"/>
        <w:ind w:left="1980" w:hanging="540"/>
        <w:rPr>
          <w:rFonts w:eastAsia="標楷體"/>
          <w:color w:val="000000"/>
          <w:sz w:val="26"/>
          <w:szCs w:val="26"/>
        </w:rPr>
      </w:pPr>
      <w:r w:rsidRPr="000644CE">
        <w:rPr>
          <w:rFonts w:eastAsia="標楷體" w:hAnsi="標楷體"/>
          <w:color w:val="000000"/>
          <w:sz w:val="26"/>
        </w:rPr>
        <w:t>會員轉至本市以外地區執業時，</w:t>
      </w:r>
      <w:r w:rsidRPr="00647F77">
        <w:rPr>
          <w:rFonts w:eastAsia="標楷體" w:hAnsi="標楷體"/>
          <w:color w:val="000000"/>
          <w:sz w:val="26"/>
          <w:szCs w:val="26"/>
        </w:rPr>
        <w:t>應辦妥退會手續。</w:t>
      </w:r>
    </w:p>
    <w:p w:rsidR="0052626F" w:rsidRPr="00B222EA" w:rsidRDefault="0052626F" w:rsidP="0052626F">
      <w:pPr>
        <w:numPr>
          <w:ilvl w:val="1"/>
          <w:numId w:val="1"/>
        </w:numPr>
        <w:spacing w:line="0" w:lineRule="atLeast"/>
        <w:ind w:hanging="1440"/>
        <w:rPr>
          <w:rFonts w:eastAsia="標楷體"/>
          <w:color w:val="000000"/>
          <w:sz w:val="26"/>
          <w:szCs w:val="26"/>
        </w:rPr>
      </w:pPr>
      <w:r w:rsidRPr="001567AE">
        <w:rPr>
          <w:rFonts w:eastAsia="標楷體" w:hAnsi="標楷體"/>
          <w:color w:val="000000" w:themeColor="text1"/>
          <w:sz w:val="26"/>
          <w:szCs w:val="26"/>
        </w:rPr>
        <w:t>會員（代表）</w:t>
      </w:r>
      <w:r w:rsidRPr="001567AE">
        <w:rPr>
          <w:rFonts w:ascii="標楷體" w:eastAsia="標楷體" w:hAnsi="標楷體"/>
          <w:color w:val="000000" w:themeColor="text1"/>
          <w:sz w:val="26"/>
          <w:szCs w:val="26"/>
        </w:rPr>
        <w:t>、自由會員</w:t>
      </w:r>
      <w:r w:rsidRPr="001567AE">
        <w:rPr>
          <w:rFonts w:eastAsia="標楷體" w:hAnsi="標楷體"/>
          <w:color w:val="000000" w:themeColor="text1"/>
          <w:sz w:val="26"/>
          <w:szCs w:val="26"/>
        </w:rPr>
        <w:t>之權</w:t>
      </w:r>
      <w:r w:rsidRPr="00B222EA">
        <w:rPr>
          <w:rFonts w:eastAsia="標楷體" w:hAnsi="標楷體"/>
          <w:color w:val="000000"/>
          <w:sz w:val="26"/>
          <w:szCs w:val="26"/>
        </w:rPr>
        <w:t>益如下：</w:t>
      </w:r>
    </w:p>
    <w:p w:rsidR="0052626F" w:rsidRPr="00B222EA" w:rsidRDefault="0052626F" w:rsidP="0052626F">
      <w:pPr>
        <w:numPr>
          <w:ilvl w:val="2"/>
          <w:numId w:val="1"/>
        </w:numPr>
        <w:tabs>
          <w:tab w:val="clear" w:pos="1440"/>
          <w:tab w:val="num" w:pos="1980"/>
        </w:tabs>
        <w:spacing w:line="0" w:lineRule="atLeast"/>
        <w:ind w:left="1980" w:hanging="540"/>
        <w:rPr>
          <w:rFonts w:eastAsia="標楷體"/>
          <w:color w:val="000000"/>
          <w:sz w:val="26"/>
          <w:szCs w:val="26"/>
        </w:rPr>
      </w:pPr>
      <w:r w:rsidRPr="00B222EA">
        <w:rPr>
          <w:rFonts w:eastAsia="標楷體" w:hAnsi="標楷體"/>
          <w:color w:val="000000"/>
          <w:sz w:val="26"/>
          <w:szCs w:val="26"/>
        </w:rPr>
        <w:t>有選舉、被選舉、罷免、提案、發言、表決等權利</w:t>
      </w:r>
      <w:r w:rsidRPr="00B222EA">
        <w:rPr>
          <w:rFonts w:ascii="標楷體" w:eastAsia="標楷體" w:hAnsi="標楷體" w:hint="eastAsia"/>
          <w:color w:val="000000"/>
          <w:sz w:val="26"/>
          <w:szCs w:val="26"/>
        </w:rPr>
        <w:t>(</w:t>
      </w:r>
      <w:r w:rsidRPr="00B222EA">
        <w:rPr>
          <w:rFonts w:ascii="標楷體" w:eastAsia="標楷體" w:hAnsi="標楷體"/>
          <w:color w:val="000000"/>
          <w:sz w:val="26"/>
          <w:szCs w:val="26"/>
        </w:rPr>
        <w:t>自由會員</w:t>
      </w:r>
      <w:r w:rsidRPr="00B222EA">
        <w:rPr>
          <w:rFonts w:ascii="標楷體" w:eastAsia="標楷體" w:hAnsi="標楷體" w:hint="eastAsia"/>
          <w:color w:val="000000"/>
          <w:sz w:val="26"/>
          <w:szCs w:val="26"/>
        </w:rPr>
        <w:t>除外)</w:t>
      </w:r>
      <w:r w:rsidRPr="00B222EA">
        <w:rPr>
          <w:rFonts w:eastAsia="標楷體" w:hAnsi="標楷體"/>
          <w:color w:val="000000"/>
          <w:sz w:val="26"/>
          <w:szCs w:val="26"/>
        </w:rPr>
        <w:t>。</w:t>
      </w:r>
    </w:p>
    <w:p w:rsidR="0052626F" w:rsidRPr="00B222EA" w:rsidRDefault="0052626F" w:rsidP="0052626F">
      <w:pPr>
        <w:numPr>
          <w:ilvl w:val="2"/>
          <w:numId w:val="1"/>
        </w:numPr>
        <w:tabs>
          <w:tab w:val="clear" w:pos="1440"/>
          <w:tab w:val="num" w:pos="1980"/>
        </w:tabs>
        <w:spacing w:line="0" w:lineRule="atLeast"/>
        <w:ind w:left="1980" w:hanging="540"/>
        <w:rPr>
          <w:rFonts w:eastAsia="標楷體"/>
          <w:color w:val="000000"/>
          <w:sz w:val="26"/>
          <w:szCs w:val="26"/>
        </w:rPr>
      </w:pPr>
      <w:r w:rsidRPr="00B222EA">
        <w:rPr>
          <w:rFonts w:eastAsia="標楷體" w:hAnsi="標楷體"/>
          <w:color w:val="000000"/>
          <w:sz w:val="26"/>
          <w:szCs w:val="26"/>
        </w:rPr>
        <w:t>得參與本會各項活動及享有各項會員福利。</w:t>
      </w:r>
    </w:p>
    <w:p w:rsidR="0052626F" w:rsidRPr="000644CE" w:rsidRDefault="0052626F" w:rsidP="0052626F">
      <w:pPr>
        <w:numPr>
          <w:ilvl w:val="1"/>
          <w:numId w:val="1"/>
        </w:numPr>
        <w:spacing w:line="0" w:lineRule="atLeast"/>
        <w:ind w:hanging="1440"/>
        <w:rPr>
          <w:rFonts w:eastAsia="標楷體"/>
          <w:color w:val="000000"/>
          <w:sz w:val="26"/>
        </w:rPr>
      </w:pPr>
      <w:r w:rsidRPr="00B222EA">
        <w:rPr>
          <w:rFonts w:eastAsia="標楷體" w:hAnsi="標楷體"/>
          <w:color w:val="000000"/>
          <w:sz w:val="26"/>
          <w:szCs w:val="26"/>
        </w:rPr>
        <w:t>凡會員未按期繳納年度會費者，即喪失第十條所列之權</w:t>
      </w:r>
      <w:r w:rsidRPr="00B222EA">
        <w:rPr>
          <w:rFonts w:eastAsia="標楷體" w:hAnsi="標楷體"/>
          <w:color w:val="000000"/>
          <w:sz w:val="26"/>
        </w:rPr>
        <w:t>利，</w:t>
      </w:r>
      <w:proofErr w:type="gramStart"/>
      <w:r w:rsidRPr="00B222EA">
        <w:rPr>
          <w:rFonts w:eastAsia="標楷體" w:hAnsi="標楷體"/>
          <w:color w:val="000000"/>
          <w:sz w:val="26"/>
        </w:rPr>
        <w:t>俟</w:t>
      </w:r>
      <w:proofErr w:type="gramEnd"/>
      <w:r w:rsidRPr="00B222EA">
        <w:rPr>
          <w:rFonts w:eastAsia="標楷體" w:hAnsi="標楷體"/>
          <w:color w:val="000000"/>
          <w:sz w:val="26"/>
        </w:rPr>
        <w:t>其繳清會</w:t>
      </w:r>
      <w:r w:rsidRPr="000644CE">
        <w:rPr>
          <w:rFonts w:eastAsia="標楷體" w:hAnsi="標楷體"/>
          <w:color w:val="000000"/>
          <w:sz w:val="26"/>
        </w:rPr>
        <w:t>費後復權。</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會員有違反下列各款情事之</w:t>
      </w:r>
      <w:proofErr w:type="gramStart"/>
      <w:r w:rsidRPr="000644CE">
        <w:rPr>
          <w:rFonts w:eastAsia="標楷體" w:hAnsi="標楷體"/>
          <w:color w:val="000000"/>
          <w:sz w:val="26"/>
        </w:rPr>
        <w:t>一</w:t>
      </w:r>
      <w:proofErr w:type="gramEnd"/>
      <w:r w:rsidRPr="000644CE">
        <w:rPr>
          <w:rFonts w:eastAsia="標楷體" w:hAnsi="標楷體"/>
          <w:color w:val="000000"/>
          <w:sz w:val="26"/>
        </w:rPr>
        <w:t>者，本會得依理監事聯席會議之決議按情節之輕重分別予以警告、停權之處分。</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違反呼吸治療師法者。</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違反政府法令者。</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違反本會章程及決議事項者。</w:t>
      </w:r>
    </w:p>
    <w:p w:rsidR="0052626F" w:rsidRPr="000644CE" w:rsidRDefault="0052626F" w:rsidP="0052626F">
      <w:pPr>
        <w:spacing w:beforeLines="50" w:before="180" w:afterLines="50" w:after="180" w:line="0" w:lineRule="atLeast"/>
        <w:jc w:val="center"/>
        <w:rPr>
          <w:rFonts w:eastAsia="標楷體"/>
          <w:color w:val="000000"/>
          <w:sz w:val="26"/>
        </w:rPr>
      </w:pPr>
      <w:r w:rsidRPr="000644CE">
        <w:rPr>
          <w:rFonts w:eastAsia="標楷體" w:hAnsi="標楷體"/>
          <w:b/>
          <w:bCs/>
          <w:color w:val="000000"/>
          <w:sz w:val="26"/>
        </w:rPr>
        <w:t>第四章</w:t>
      </w:r>
      <w:r w:rsidRPr="000644CE">
        <w:rPr>
          <w:rFonts w:eastAsia="標楷體"/>
          <w:b/>
          <w:bCs/>
          <w:color w:val="000000"/>
          <w:sz w:val="26"/>
        </w:rPr>
        <w:t xml:space="preserve">  </w:t>
      </w:r>
      <w:r w:rsidRPr="000644CE">
        <w:rPr>
          <w:rFonts w:eastAsia="標楷體" w:hAnsi="標楷體"/>
          <w:b/>
          <w:bCs/>
          <w:color w:val="000000"/>
          <w:sz w:val="26"/>
        </w:rPr>
        <w:t>組織與職權</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本會設理事九人組織理事會，監事三人組織監事會，於會員（代表）大會中由會員（代表）</w:t>
      </w:r>
      <w:proofErr w:type="gramStart"/>
      <w:r w:rsidRPr="000644CE">
        <w:rPr>
          <w:rFonts w:eastAsia="標楷體" w:hAnsi="標楷體"/>
          <w:color w:val="000000"/>
          <w:sz w:val="26"/>
        </w:rPr>
        <w:t>採</w:t>
      </w:r>
      <w:proofErr w:type="gramEnd"/>
      <w:r w:rsidRPr="000644CE">
        <w:rPr>
          <w:rFonts w:eastAsia="標楷體" w:hAnsi="標楷體"/>
          <w:color w:val="000000"/>
          <w:sz w:val="26"/>
        </w:rPr>
        <w:t>無記名連記法投票圈選之。候選人參考名單由理事會提出。選舉理、監事時同時選出候補理事三人、候補監事一人。</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當選理、監事及候補理監事之名次，依得票</w:t>
      </w:r>
      <w:proofErr w:type="gramStart"/>
      <w:r w:rsidRPr="000644CE">
        <w:rPr>
          <w:rFonts w:eastAsia="標楷體" w:hAnsi="標楷體"/>
          <w:color w:val="000000"/>
          <w:sz w:val="26"/>
        </w:rPr>
        <w:t>多寡為序</w:t>
      </w:r>
      <w:proofErr w:type="gramEnd"/>
      <w:r w:rsidRPr="000644CE">
        <w:rPr>
          <w:rFonts w:eastAsia="標楷體" w:hAnsi="標楷體"/>
          <w:color w:val="000000"/>
          <w:sz w:val="26"/>
        </w:rPr>
        <w:t>，票數相同時以抽籤定之。如遇有理、監事出缺時，由候補理、監事分別依次遞補，未遞補前得列席理、監事會，有發言權但無表決權。</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理事會設常務理事三人，由理事互選之。監事會設常務監事一人，由監事互選之。常務理事之選舉</w:t>
      </w:r>
      <w:proofErr w:type="gramStart"/>
      <w:r w:rsidRPr="000644CE">
        <w:rPr>
          <w:rFonts w:eastAsia="標楷體" w:hAnsi="標楷體"/>
          <w:color w:val="000000"/>
          <w:sz w:val="26"/>
        </w:rPr>
        <w:t>採</w:t>
      </w:r>
      <w:proofErr w:type="gramEnd"/>
      <w:r w:rsidRPr="000644CE">
        <w:rPr>
          <w:rFonts w:eastAsia="標楷體" w:hAnsi="標楷體"/>
          <w:color w:val="000000"/>
          <w:sz w:val="26"/>
        </w:rPr>
        <w:t>無記名連記法，常務監事</w:t>
      </w:r>
      <w:proofErr w:type="gramStart"/>
      <w:r w:rsidRPr="000644CE">
        <w:rPr>
          <w:rFonts w:eastAsia="標楷體" w:hAnsi="標楷體"/>
          <w:color w:val="000000"/>
          <w:sz w:val="26"/>
        </w:rPr>
        <w:t>採</w:t>
      </w:r>
      <w:proofErr w:type="gramEnd"/>
      <w:r w:rsidRPr="000644CE">
        <w:rPr>
          <w:rFonts w:eastAsia="標楷體" w:hAnsi="標楷體"/>
          <w:color w:val="000000"/>
          <w:sz w:val="26"/>
        </w:rPr>
        <w:t>無記名單記法為之，各以得票數較多者為當選。常務理事、常務監事遇有出缺時，由理事會、監事會補選之，其任期以補足本屆任期為限。</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理事會就常務理事中選舉</w:t>
      </w:r>
      <w:proofErr w:type="gramStart"/>
      <w:r w:rsidRPr="000644CE">
        <w:rPr>
          <w:rFonts w:eastAsia="標楷體" w:hAnsi="標楷體"/>
          <w:color w:val="000000"/>
          <w:sz w:val="26"/>
        </w:rPr>
        <w:t>一</w:t>
      </w:r>
      <w:proofErr w:type="gramEnd"/>
      <w:r w:rsidRPr="000644CE">
        <w:rPr>
          <w:rFonts w:eastAsia="標楷體" w:hAnsi="標楷體"/>
          <w:color w:val="000000"/>
          <w:sz w:val="26"/>
        </w:rPr>
        <w:t>人為理事長，</w:t>
      </w:r>
      <w:proofErr w:type="gramStart"/>
      <w:r w:rsidRPr="000644CE">
        <w:rPr>
          <w:rFonts w:eastAsia="標楷體" w:hAnsi="標楷體"/>
          <w:color w:val="000000"/>
          <w:sz w:val="26"/>
        </w:rPr>
        <w:t>採</w:t>
      </w:r>
      <w:proofErr w:type="gramEnd"/>
      <w:r w:rsidRPr="000644CE">
        <w:rPr>
          <w:rFonts w:eastAsia="標楷體" w:hAnsi="標楷體"/>
          <w:color w:val="000000"/>
          <w:sz w:val="26"/>
        </w:rPr>
        <w:t>無記名單記法選舉之，以得票最多者為當選。</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理事會之職權如下：</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辦理會員（代表）選舉。</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召開會員（代表）大會，執行大會決議事項；並於大會休會期間處理一般會務。</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執行法令及本章程所規定之任務。</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議決會務人員之任免。</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保管本會之財產。</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擬定年度工作計劃、報告及預算、決算。</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組成各委員會並推展會務。</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受理會員合法之申訴案件。</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其他有關事項。</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常務理事之職權如下：</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協助理事長處理會務。</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lastRenderedPageBreak/>
        <w:t>執行理事會之議決案。</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理事長之職權如下：</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對外代表本會。</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綜理本會會務。</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監事會之職權如下：</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監督理事會執行會員（代表）大會之決議。</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審查理事會處理之會務。</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稽核理事會所提財務收支。</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受理</w:t>
      </w:r>
      <w:proofErr w:type="gramStart"/>
      <w:r w:rsidRPr="000644CE">
        <w:rPr>
          <w:rFonts w:eastAsia="標楷體" w:hAnsi="標楷體"/>
          <w:color w:val="000000"/>
          <w:sz w:val="26"/>
        </w:rPr>
        <w:t>合法之糾舉</w:t>
      </w:r>
      <w:proofErr w:type="gramEnd"/>
      <w:r w:rsidRPr="000644CE">
        <w:rPr>
          <w:rFonts w:eastAsia="標楷體" w:hAnsi="標楷體"/>
          <w:color w:val="000000"/>
          <w:sz w:val="26"/>
        </w:rPr>
        <w:t>案。</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常務監事之職權如下：</w:t>
      </w:r>
    </w:p>
    <w:p w:rsidR="0052626F" w:rsidRPr="000644CE" w:rsidRDefault="0052626F" w:rsidP="0052626F">
      <w:pPr>
        <w:numPr>
          <w:ilvl w:val="2"/>
          <w:numId w:val="1"/>
        </w:numPr>
        <w:tabs>
          <w:tab w:val="clear" w:pos="1440"/>
          <w:tab w:val="left" w:pos="1980"/>
        </w:tabs>
        <w:spacing w:line="0" w:lineRule="atLeast"/>
        <w:ind w:left="1980" w:hanging="540"/>
        <w:rPr>
          <w:rFonts w:eastAsia="標楷體"/>
          <w:color w:val="000000"/>
          <w:sz w:val="26"/>
        </w:rPr>
      </w:pPr>
      <w:r w:rsidRPr="000644CE">
        <w:rPr>
          <w:rFonts w:eastAsia="標楷體" w:hAnsi="標楷體"/>
          <w:color w:val="000000"/>
          <w:sz w:val="26"/>
        </w:rPr>
        <w:t>召集監事會。</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監察會務。</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理事及監事之</w:t>
      </w:r>
      <w:proofErr w:type="gramStart"/>
      <w:r w:rsidRPr="000644CE">
        <w:rPr>
          <w:rFonts w:eastAsia="標楷體" w:hAnsi="標楷體"/>
          <w:color w:val="000000"/>
          <w:sz w:val="26"/>
        </w:rPr>
        <w:t>任期均為三年</w:t>
      </w:r>
      <w:proofErr w:type="gramEnd"/>
      <w:r w:rsidRPr="000644CE">
        <w:rPr>
          <w:rFonts w:eastAsia="標楷體" w:hAnsi="標楷體"/>
          <w:color w:val="000000"/>
          <w:sz w:val="26"/>
        </w:rPr>
        <w:t>，其連選連任者不得超過二分之一。理事長之連任以一次為限。</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出席</w:t>
      </w:r>
      <w:r w:rsidRPr="00926DB0">
        <w:rPr>
          <w:rFonts w:eastAsia="標楷體" w:hAnsi="標楷體" w:hint="eastAsia"/>
          <w:color w:val="000000" w:themeColor="text1"/>
          <w:sz w:val="26"/>
        </w:rPr>
        <w:t>中華民國</w:t>
      </w:r>
      <w:r w:rsidRPr="00926DB0">
        <w:rPr>
          <w:rFonts w:eastAsia="標楷體" w:hAnsi="標楷體"/>
          <w:color w:val="000000" w:themeColor="text1"/>
          <w:sz w:val="26"/>
        </w:rPr>
        <w:t>呼吸治療師公會全國聯合會</w:t>
      </w:r>
      <w:r w:rsidRPr="000644CE">
        <w:rPr>
          <w:rFonts w:eastAsia="標楷體" w:hAnsi="標楷體"/>
          <w:color w:val="000000"/>
          <w:sz w:val="26"/>
        </w:rPr>
        <w:t>（會員代表大會）之代表由理、監事會推選之。</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理事、監事有下列情況之</w:t>
      </w:r>
      <w:proofErr w:type="gramStart"/>
      <w:r w:rsidRPr="000644CE">
        <w:rPr>
          <w:rFonts w:eastAsia="標楷體" w:hAnsi="標楷體"/>
          <w:color w:val="000000"/>
          <w:sz w:val="26"/>
        </w:rPr>
        <w:t>一</w:t>
      </w:r>
      <w:proofErr w:type="gramEnd"/>
      <w:r w:rsidRPr="000644CE">
        <w:rPr>
          <w:rFonts w:eastAsia="標楷體" w:hAnsi="標楷體"/>
          <w:color w:val="000000"/>
          <w:sz w:val="26"/>
        </w:rPr>
        <w:t>者應即解任，由候補理事、監事分別依次遞補。</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因故辭職經理事會或監事會議決通過者。</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查明有本會章程第七、十一、十二條之停權處分規定之</w:t>
      </w:r>
      <w:proofErr w:type="gramStart"/>
      <w:r w:rsidRPr="000644CE">
        <w:rPr>
          <w:rFonts w:eastAsia="標楷體" w:hAnsi="標楷體"/>
          <w:color w:val="000000"/>
          <w:sz w:val="26"/>
        </w:rPr>
        <w:t>一</w:t>
      </w:r>
      <w:proofErr w:type="gramEnd"/>
      <w:r w:rsidRPr="000644CE">
        <w:rPr>
          <w:rFonts w:eastAsia="標楷體" w:hAnsi="標楷體"/>
          <w:color w:val="000000"/>
          <w:sz w:val="26"/>
        </w:rPr>
        <w:t>者。</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處理職務違背法令營私舞弊或其他重大之不正當行為，由會員（代表）大會議決解職者。</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缺席理監事會議之理事或監事，連續缺席滿二個會次者（除公假外連續請假二次以缺席一次論）</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理事長或常務監事無故不依章程規定召開理事會議或監事會議超過二個會次者，視同辭職，應解除理事長或常務監事職務，另行改選或改推。</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本會得因業務需要設置委員會或小組，其組織簡則另訂之。遇重大災難或危機事件時，得籌組臨時任務編組。</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本會得設總幹事及會務人員若干名辦理會務，其服務</w:t>
      </w:r>
      <w:proofErr w:type="gramStart"/>
      <w:r w:rsidRPr="000644CE">
        <w:rPr>
          <w:rFonts w:eastAsia="標楷體" w:hAnsi="標楷體"/>
          <w:color w:val="000000"/>
          <w:sz w:val="26"/>
        </w:rPr>
        <w:t>規則另</w:t>
      </w:r>
      <w:proofErr w:type="gramEnd"/>
      <w:r w:rsidRPr="000644CE">
        <w:rPr>
          <w:rFonts w:eastAsia="標楷體" w:hAnsi="標楷體"/>
          <w:color w:val="000000"/>
          <w:sz w:val="26"/>
        </w:rPr>
        <w:t>訂之。總幹事由理事長提名，經理事會議通過，報請主管機關核備。解聘時亦同。</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本會視會務之需要，得聘顧問若干名，經理事會議決</w:t>
      </w:r>
      <w:proofErr w:type="gramStart"/>
      <w:r w:rsidRPr="000644CE">
        <w:rPr>
          <w:rFonts w:eastAsia="標楷體" w:hAnsi="標楷體"/>
          <w:color w:val="000000"/>
          <w:sz w:val="26"/>
        </w:rPr>
        <w:t>敦</w:t>
      </w:r>
      <w:proofErr w:type="gramEnd"/>
      <w:r w:rsidRPr="000644CE">
        <w:rPr>
          <w:rFonts w:eastAsia="標楷體" w:hAnsi="標楷體"/>
          <w:color w:val="000000"/>
          <w:sz w:val="26"/>
        </w:rPr>
        <w:t>聘之。</w:t>
      </w:r>
    </w:p>
    <w:p w:rsidR="0052626F" w:rsidRPr="000644CE" w:rsidRDefault="0052626F" w:rsidP="0052626F">
      <w:pPr>
        <w:spacing w:beforeLines="50" w:before="180" w:afterLines="50" w:after="180" w:line="0" w:lineRule="atLeast"/>
        <w:jc w:val="center"/>
        <w:rPr>
          <w:rFonts w:eastAsia="標楷體"/>
          <w:color w:val="000000"/>
          <w:sz w:val="26"/>
        </w:rPr>
      </w:pPr>
      <w:r w:rsidRPr="000644CE">
        <w:rPr>
          <w:rFonts w:eastAsia="標楷體" w:hAnsi="標楷體"/>
          <w:b/>
          <w:bCs/>
          <w:color w:val="000000"/>
          <w:sz w:val="26"/>
        </w:rPr>
        <w:t>第五章</w:t>
      </w:r>
      <w:r w:rsidRPr="000644CE">
        <w:rPr>
          <w:rFonts w:eastAsia="標楷體"/>
          <w:b/>
          <w:bCs/>
          <w:color w:val="000000"/>
          <w:sz w:val="26"/>
        </w:rPr>
        <w:t xml:space="preserve">  </w:t>
      </w:r>
      <w:r w:rsidRPr="000644CE">
        <w:rPr>
          <w:rFonts w:eastAsia="標楷體" w:hAnsi="標楷體"/>
          <w:b/>
          <w:bCs/>
          <w:color w:val="000000"/>
          <w:sz w:val="26"/>
        </w:rPr>
        <w:t>會</w:t>
      </w:r>
      <w:r w:rsidRPr="000644CE">
        <w:rPr>
          <w:rFonts w:eastAsia="標楷體"/>
          <w:b/>
          <w:bCs/>
          <w:color w:val="000000"/>
          <w:sz w:val="26"/>
        </w:rPr>
        <w:t xml:space="preserve">  </w:t>
      </w:r>
      <w:r w:rsidRPr="000644CE">
        <w:rPr>
          <w:rFonts w:eastAsia="標楷體" w:hAnsi="標楷體"/>
          <w:b/>
          <w:bCs/>
          <w:color w:val="000000"/>
          <w:sz w:val="26"/>
        </w:rPr>
        <w:t>議</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本會會員（代表）大會分定期會議及臨時會議兩種，</w:t>
      </w:r>
      <w:proofErr w:type="gramStart"/>
      <w:r w:rsidRPr="000644CE">
        <w:rPr>
          <w:rFonts w:eastAsia="標楷體" w:hAnsi="標楷體"/>
          <w:color w:val="000000"/>
          <w:sz w:val="26"/>
        </w:rPr>
        <w:t>均由理事會</w:t>
      </w:r>
      <w:proofErr w:type="gramEnd"/>
      <w:r w:rsidRPr="000644CE">
        <w:rPr>
          <w:rFonts w:eastAsia="標楷體" w:hAnsi="標楷體"/>
          <w:color w:val="000000"/>
          <w:sz w:val="26"/>
        </w:rPr>
        <w:t>召集之；定期會議每年召開（代表）大會一次，臨時會議於理事會認為有其必要或經全體會員五分之一以上之連署或監事會之決議得請理事會召集臨時會員（代表）大會。</w:t>
      </w:r>
    </w:p>
    <w:p w:rsidR="0052626F" w:rsidRPr="000644CE" w:rsidRDefault="0052626F" w:rsidP="0052626F">
      <w:pPr>
        <w:spacing w:line="0" w:lineRule="atLeast"/>
        <w:ind w:leftChars="600" w:left="1442" w:hanging="2"/>
        <w:rPr>
          <w:rFonts w:eastAsia="標楷體"/>
          <w:color w:val="000000"/>
          <w:sz w:val="26"/>
        </w:rPr>
      </w:pPr>
      <w:r w:rsidRPr="000644CE">
        <w:rPr>
          <w:rFonts w:eastAsia="標楷體" w:hAnsi="標楷體"/>
          <w:color w:val="000000"/>
          <w:sz w:val="26"/>
        </w:rPr>
        <w:t>本會辦理法人登記後，臨時會員大會，經會員十分之一以上之請求召集之。</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會員（代表）大會之決議除本章程另有規定外應有會員（代表）二分之一以上出席，出席會員（代表）較多數之同意始能生效。</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會員（代表）大會關於下列事項之決議須經會員（代表）過半數之出席，出席會員（代表）三分之二以上同意行之。</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章程之變更。</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lastRenderedPageBreak/>
        <w:t>理事、監事之罷免。</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清算人之選舉及關於清算事項之決議。</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財產之處分。</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團體之解散。</w:t>
      </w:r>
    </w:p>
    <w:p w:rsidR="0052626F" w:rsidRPr="000644CE" w:rsidRDefault="0052626F" w:rsidP="0052626F">
      <w:pPr>
        <w:numPr>
          <w:ilvl w:val="2"/>
          <w:numId w:val="1"/>
        </w:numPr>
        <w:tabs>
          <w:tab w:val="clear" w:pos="1440"/>
          <w:tab w:val="num" w:pos="1980"/>
        </w:tabs>
        <w:spacing w:line="0" w:lineRule="atLeast"/>
        <w:ind w:left="1980" w:hanging="540"/>
        <w:rPr>
          <w:rFonts w:eastAsia="標楷體"/>
          <w:color w:val="000000"/>
          <w:sz w:val="26"/>
        </w:rPr>
      </w:pPr>
      <w:r w:rsidRPr="000644CE">
        <w:rPr>
          <w:rFonts w:eastAsia="標楷體" w:hAnsi="標楷體"/>
          <w:color w:val="000000"/>
          <w:sz w:val="26"/>
        </w:rPr>
        <w:t>其他與會員權利義務有關之重大事項。</w:t>
      </w:r>
    </w:p>
    <w:p w:rsidR="0052626F" w:rsidRPr="000644CE" w:rsidRDefault="0052626F" w:rsidP="0052626F">
      <w:pPr>
        <w:pStyle w:val="2"/>
        <w:spacing w:line="0" w:lineRule="atLeast"/>
        <w:rPr>
          <w:rFonts w:eastAsia="標楷體"/>
        </w:rPr>
      </w:pPr>
      <w:r w:rsidRPr="000644CE">
        <w:rPr>
          <w:rFonts w:eastAsia="標楷體" w:hAnsi="標楷體"/>
        </w:rPr>
        <w:t>本會辦理法人登記後，章程之變更，以出席人數之四分之三以上之同意或全體會員三分之二以上書面同意行之，本會之解散以全體會員三分之二以上之可決解散之</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本會理、監事會每四</w:t>
      </w:r>
      <w:proofErr w:type="gramStart"/>
      <w:r w:rsidRPr="000644CE">
        <w:rPr>
          <w:rFonts w:eastAsia="標楷體" w:hAnsi="標楷體"/>
          <w:color w:val="000000"/>
          <w:sz w:val="26"/>
        </w:rPr>
        <w:t>個</w:t>
      </w:r>
      <w:proofErr w:type="gramEnd"/>
      <w:r w:rsidRPr="000644CE">
        <w:rPr>
          <w:rFonts w:eastAsia="標楷體" w:hAnsi="標楷體"/>
          <w:color w:val="000000"/>
          <w:sz w:val="26"/>
        </w:rPr>
        <w:t>月召開會議一次，必要時得召開臨時會議。理事長為理事會召集人，監事會由常務監事召集之。</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理事會應有理事二分之一以上之出席。出席理事過半數之同意始得為決議。</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監事會應有監事二分之一以上之出席，出席監事過半數之同意始得為決議。</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本會會員（代表）不能親自出席會議時，得以書面委託其他會員（代表）出席，但一人僅能受</w:t>
      </w:r>
      <w:proofErr w:type="gramStart"/>
      <w:r w:rsidRPr="000644CE">
        <w:rPr>
          <w:rFonts w:eastAsia="標楷體" w:hAnsi="標楷體"/>
          <w:color w:val="000000"/>
          <w:sz w:val="26"/>
        </w:rPr>
        <w:t>一</w:t>
      </w:r>
      <w:proofErr w:type="gramEnd"/>
      <w:r w:rsidRPr="000644CE">
        <w:rPr>
          <w:rFonts w:eastAsia="標楷體" w:hAnsi="標楷體"/>
          <w:color w:val="000000"/>
          <w:sz w:val="26"/>
        </w:rPr>
        <w:t>會員（代表）委託。委託出席人數不得超過親自出席人數之三分之一。</w:t>
      </w:r>
    </w:p>
    <w:p w:rsidR="0052626F" w:rsidRPr="000644CE" w:rsidRDefault="0052626F" w:rsidP="0052626F">
      <w:pPr>
        <w:spacing w:beforeLines="50" w:before="180" w:afterLines="50" w:after="180" w:line="0" w:lineRule="atLeast"/>
        <w:jc w:val="center"/>
        <w:rPr>
          <w:rFonts w:eastAsia="標楷體"/>
          <w:color w:val="000000"/>
          <w:sz w:val="26"/>
        </w:rPr>
      </w:pPr>
      <w:r w:rsidRPr="000644CE">
        <w:rPr>
          <w:rFonts w:eastAsia="標楷體" w:hAnsi="標楷體"/>
          <w:b/>
          <w:bCs/>
          <w:color w:val="000000"/>
          <w:sz w:val="26"/>
        </w:rPr>
        <w:t>第六章</w:t>
      </w:r>
      <w:r w:rsidRPr="000644CE">
        <w:rPr>
          <w:rFonts w:eastAsia="標楷體"/>
          <w:b/>
          <w:bCs/>
          <w:color w:val="000000"/>
          <w:sz w:val="26"/>
        </w:rPr>
        <w:t xml:space="preserve">  </w:t>
      </w:r>
      <w:r w:rsidRPr="000644CE">
        <w:rPr>
          <w:rFonts w:eastAsia="標楷體" w:hAnsi="標楷體"/>
          <w:b/>
          <w:bCs/>
          <w:color w:val="000000"/>
          <w:sz w:val="26"/>
        </w:rPr>
        <w:t>經費及會計</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本會經費來源如下：</w:t>
      </w:r>
    </w:p>
    <w:p w:rsidR="0052626F" w:rsidRPr="000644CE" w:rsidRDefault="0052626F" w:rsidP="0052626F">
      <w:pPr>
        <w:numPr>
          <w:ilvl w:val="2"/>
          <w:numId w:val="1"/>
        </w:numPr>
        <w:tabs>
          <w:tab w:val="clear" w:pos="1440"/>
          <w:tab w:val="num" w:pos="2160"/>
        </w:tabs>
        <w:spacing w:line="0" w:lineRule="atLeast"/>
        <w:ind w:left="2160" w:hanging="720"/>
        <w:rPr>
          <w:rFonts w:eastAsia="標楷體"/>
          <w:color w:val="000000"/>
          <w:sz w:val="26"/>
        </w:rPr>
      </w:pPr>
      <w:r w:rsidRPr="000644CE">
        <w:rPr>
          <w:rFonts w:eastAsia="標楷體" w:hAnsi="標楷體"/>
          <w:color w:val="000000"/>
          <w:sz w:val="26"/>
        </w:rPr>
        <w:t>會費：會費分為入會費及常年會費。</w:t>
      </w:r>
    </w:p>
    <w:p w:rsidR="0052626F" w:rsidRPr="000644CE" w:rsidRDefault="0052626F" w:rsidP="0052626F">
      <w:pPr>
        <w:numPr>
          <w:ilvl w:val="3"/>
          <w:numId w:val="1"/>
        </w:numPr>
        <w:tabs>
          <w:tab w:val="clear" w:pos="2160"/>
          <w:tab w:val="num" w:pos="2700"/>
        </w:tabs>
        <w:spacing w:line="0" w:lineRule="atLeast"/>
        <w:ind w:left="2700"/>
        <w:rPr>
          <w:rFonts w:eastAsia="標楷體"/>
          <w:color w:val="000000"/>
          <w:sz w:val="26"/>
        </w:rPr>
      </w:pPr>
      <w:r w:rsidRPr="000644CE">
        <w:rPr>
          <w:rFonts w:eastAsia="標楷體" w:hAnsi="標楷體"/>
          <w:color w:val="000000"/>
          <w:sz w:val="26"/>
        </w:rPr>
        <w:t>入會費每人新台幣壹仟肆佰元整。</w:t>
      </w:r>
    </w:p>
    <w:p w:rsidR="0052626F" w:rsidRPr="000644CE" w:rsidRDefault="0052626F" w:rsidP="0052626F">
      <w:pPr>
        <w:numPr>
          <w:ilvl w:val="3"/>
          <w:numId w:val="1"/>
        </w:numPr>
        <w:tabs>
          <w:tab w:val="clear" w:pos="2160"/>
          <w:tab w:val="num" w:pos="2700"/>
        </w:tabs>
        <w:spacing w:line="0" w:lineRule="atLeast"/>
        <w:ind w:left="2700"/>
        <w:rPr>
          <w:rFonts w:eastAsia="標楷體"/>
          <w:color w:val="000000"/>
          <w:sz w:val="26"/>
        </w:rPr>
      </w:pPr>
      <w:r w:rsidRPr="000644CE">
        <w:rPr>
          <w:rFonts w:eastAsia="標楷體" w:hAnsi="標楷體"/>
          <w:color w:val="000000"/>
          <w:sz w:val="26"/>
        </w:rPr>
        <w:t>常年會費每人每年參仟陸佰元整。</w:t>
      </w:r>
    </w:p>
    <w:p w:rsidR="0052626F" w:rsidRPr="000644CE" w:rsidRDefault="0052626F" w:rsidP="0052626F">
      <w:pPr>
        <w:numPr>
          <w:ilvl w:val="3"/>
          <w:numId w:val="1"/>
        </w:numPr>
        <w:tabs>
          <w:tab w:val="clear" w:pos="2160"/>
          <w:tab w:val="num" w:pos="2700"/>
        </w:tabs>
        <w:spacing w:line="0" w:lineRule="atLeast"/>
        <w:ind w:left="2700"/>
        <w:rPr>
          <w:rFonts w:eastAsia="標楷體"/>
          <w:color w:val="000000"/>
          <w:sz w:val="26"/>
        </w:rPr>
      </w:pPr>
      <w:r w:rsidRPr="000644CE">
        <w:rPr>
          <w:rFonts w:eastAsia="標楷體" w:hAnsi="標楷體"/>
          <w:color w:val="000000"/>
          <w:sz w:val="26"/>
        </w:rPr>
        <w:t>會費於入會時一次繳納。</w:t>
      </w:r>
    </w:p>
    <w:p w:rsidR="0052626F" w:rsidRPr="000644CE" w:rsidRDefault="0052626F" w:rsidP="0052626F">
      <w:pPr>
        <w:numPr>
          <w:ilvl w:val="2"/>
          <w:numId w:val="1"/>
        </w:numPr>
        <w:tabs>
          <w:tab w:val="clear" w:pos="1440"/>
          <w:tab w:val="num" w:pos="2160"/>
        </w:tabs>
        <w:spacing w:line="0" w:lineRule="atLeast"/>
        <w:ind w:left="2160" w:hanging="720"/>
        <w:rPr>
          <w:rFonts w:eastAsia="標楷體"/>
          <w:color w:val="000000"/>
          <w:sz w:val="26"/>
        </w:rPr>
      </w:pPr>
      <w:r w:rsidRPr="000644CE">
        <w:rPr>
          <w:rFonts w:eastAsia="標楷體" w:hAnsi="標楷體"/>
          <w:color w:val="000000"/>
          <w:sz w:val="26"/>
        </w:rPr>
        <w:t>會員服務費每次貳佰元整。</w:t>
      </w:r>
    </w:p>
    <w:p w:rsidR="0052626F" w:rsidRPr="000644CE" w:rsidRDefault="0052626F" w:rsidP="0052626F">
      <w:pPr>
        <w:numPr>
          <w:ilvl w:val="2"/>
          <w:numId w:val="1"/>
        </w:numPr>
        <w:tabs>
          <w:tab w:val="clear" w:pos="1440"/>
          <w:tab w:val="num" w:pos="2160"/>
        </w:tabs>
        <w:spacing w:line="0" w:lineRule="atLeast"/>
        <w:ind w:left="2160" w:hanging="720"/>
        <w:rPr>
          <w:rFonts w:eastAsia="標楷體"/>
          <w:color w:val="000000"/>
          <w:sz w:val="26"/>
        </w:rPr>
      </w:pPr>
      <w:r w:rsidRPr="000644CE">
        <w:rPr>
          <w:rFonts w:eastAsia="標楷體" w:hAnsi="標楷體"/>
          <w:color w:val="000000"/>
          <w:sz w:val="26"/>
        </w:rPr>
        <w:t>捐助費。</w:t>
      </w:r>
    </w:p>
    <w:p w:rsidR="0052626F" w:rsidRPr="000644CE" w:rsidRDefault="0052626F" w:rsidP="0052626F">
      <w:pPr>
        <w:numPr>
          <w:ilvl w:val="2"/>
          <w:numId w:val="1"/>
        </w:numPr>
        <w:tabs>
          <w:tab w:val="clear" w:pos="1440"/>
          <w:tab w:val="num" w:pos="2160"/>
        </w:tabs>
        <w:spacing w:line="0" w:lineRule="atLeast"/>
        <w:ind w:left="2160" w:hanging="720"/>
        <w:rPr>
          <w:rFonts w:eastAsia="標楷體"/>
          <w:color w:val="000000"/>
          <w:sz w:val="26"/>
        </w:rPr>
      </w:pPr>
      <w:r w:rsidRPr="000644CE">
        <w:rPr>
          <w:rFonts w:eastAsia="標楷體" w:hAnsi="標楷體"/>
          <w:color w:val="000000"/>
          <w:sz w:val="26"/>
        </w:rPr>
        <w:t>利息收入。</w:t>
      </w:r>
    </w:p>
    <w:p w:rsidR="0052626F" w:rsidRPr="000644CE" w:rsidRDefault="0052626F" w:rsidP="0052626F">
      <w:pPr>
        <w:numPr>
          <w:ilvl w:val="2"/>
          <w:numId w:val="1"/>
        </w:numPr>
        <w:tabs>
          <w:tab w:val="clear" w:pos="1440"/>
          <w:tab w:val="num" w:pos="2160"/>
        </w:tabs>
        <w:spacing w:line="0" w:lineRule="atLeast"/>
        <w:ind w:left="2160" w:hanging="720"/>
        <w:rPr>
          <w:rFonts w:eastAsia="標楷體"/>
          <w:color w:val="000000"/>
          <w:sz w:val="26"/>
        </w:rPr>
      </w:pPr>
      <w:r w:rsidRPr="000644CE">
        <w:rPr>
          <w:rFonts w:eastAsia="標楷體" w:hAnsi="標楷體"/>
          <w:color w:val="000000"/>
          <w:sz w:val="26"/>
        </w:rPr>
        <w:t>信託收益。</w:t>
      </w:r>
    </w:p>
    <w:p w:rsidR="009A49EC" w:rsidRPr="009A49EC" w:rsidRDefault="009A49EC" w:rsidP="009A49EC">
      <w:pPr>
        <w:numPr>
          <w:ilvl w:val="1"/>
          <w:numId w:val="1"/>
        </w:numPr>
        <w:spacing w:line="0" w:lineRule="atLeast"/>
        <w:ind w:hanging="1440"/>
        <w:rPr>
          <w:rFonts w:eastAsia="標楷體"/>
          <w:color w:val="000000"/>
          <w:sz w:val="26"/>
        </w:rPr>
      </w:pPr>
      <w:r w:rsidRPr="009A49EC">
        <w:rPr>
          <w:rFonts w:eastAsia="標楷體" w:hint="eastAsia"/>
          <w:color w:val="000000"/>
          <w:sz w:val="26"/>
        </w:rPr>
        <w:t>會員退會時，所繳各項費用概不退還。附註</w:t>
      </w:r>
      <w:r w:rsidRPr="009A49EC">
        <w:rPr>
          <w:rFonts w:eastAsia="標楷體" w:hint="eastAsia"/>
          <w:color w:val="000000"/>
          <w:sz w:val="26"/>
        </w:rPr>
        <w:t>:</w:t>
      </w:r>
      <w:r w:rsidRPr="009A49EC">
        <w:rPr>
          <w:rFonts w:eastAsia="標楷體" w:hint="eastAsia"/>
          <w:color w:val="000000"/>
          <w:sz w:val="26"/>
        </w:rPr>
        <w:t>新入會會員於到職</w:t>
      </w:r>
      <w:r w:rsidRPr="009A49EC">
        <w:rPr>
          <w:rFonts w:eastAsia="標楷體" w:hint="eastAsia"/>
          <w:color w:val="000000"/>
          <w:sz w:val="26"/>
        </w:rPr>
        <w:t>1-15</w:t>
      </w:r>
      <w:r w:rsidRPr="009A49EC">
        <w:rPr>
          <w:rFonts w:eastAsia="標楷體" w:hint="eastAsia"/>
          <w:color w:val="000000"/>
          <w:sz w:val="26"/>
        </w:rPr>
        <w:t>天內退會，常年會費按月份退還，入會費及服務費概不退還。</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本會之會計年度每年</w:t>
      </w:r>
      <w:smartTag w:uri="urn:schemas-microsoft-com:office:smarttags" w:element="chsdate">
        <w:smartTagPr>
          <w:attr w:name="IsROCDate" w:val="False"/>
          <w:attr w:name="IsLunarDate" w:val="False"/>
          <w:attr w:name="Day" w:val="1"/>
          <w:attr w:name="Month" w:val="1"/>
          <w:attr w:name="Year" w:val="2014"/>
        </w:smartTagPr>
        <w:r w:rsidRPr="000644CE">
          <w:rPr>
            <w:rFonts w:eastAsia="標楷體" w:hAnsi="標楷體"/>
            <w:color w:val="000000"/>
            <w:sz w:val="26"/>
          </w:rPr>
          <w:t>一月一日</w:t>
        </w:r>
      </w:smartTag>
      <w:r w:rsidRPr="000644CE">
        <w:rPr>
          <w:rFonts w:eastAsia="標楷體" w:hAnsi="標楷體"/>
          <w:color w:val="000000"/>
          <w:sz w:val="26"/>
        </w:rPr>
        <w:t>起至同年</w:t>
      </w:r>
      <w:smartTag w:uri="urn:schemas-microsoft-com:office:smarttags" w:element="chsdate">
        <w:smartTagPr>
          <w:attr w:name="IsROCDate" w:val="False"/>
          <w:attr w:name="IsLunarDate" w:val="False"/>
          <w:attr w:name="Day" w:val="31"/>
          <w:attr w:name="Month" w:val="12"/>
          <w:attr w:name="Year" w:val="2014"/>
        </w:smartTagPr>
        <w:r w:rsidRPr="000644CE">
          <w:rPr>
            <w:rFonts w:eastAsia="標楷體" w:hAnsi="標楷體"/>
            <w:color w:val="000000"/>
            <w:sz w:val="26"/>
          </w:rPr>
          <w:t>十二月三十一日</w:t>
        </w:r>
      </w:smartTag>
      <w:r w:rsidRPr="000644CE">
        <w:rPr>
          <w:rFonts w:eastAsia="標楷體" w:hAnsi="標楷體"/>
          <w:color w:val="000000"/>
          <w:sz w:val="26"/>
        </w:rPr>
        <w:t>止。</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本會之預算、決算於每年年度終了一個月內</w:t>
      </w:r>
      <w:proofErr w:type="gramStart"/>
      <w:r w:rsidRPr="000644CE">
        <w:rPr>
          <w:rFonts w:eastAsia="標楷體" w:hAnsi="標楷體"/>
          <w:color w:val="000000"/>
          <w:sz w:val="26"/>
        </w:rPr>
        <w:t>編製總報告書</w:t>
      </w:r>
      <w:proofErr w:type="gramEnd"/>
      <w:r w:rsidRPr="000644CE">
        <w:rPr>
          <w:rFonts w:eastAsia="標楷體" w:hAnsi="標楷體"/>
          <w:color w:val="000000"/>
          <w:sz w:val="26"/>
        </w:rPr>
        <w:t>，提出會員（代表）大會通過呈報主管機關備查。</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本會解散或撤銷時其剩餘財產應依法處理，不得以任何方式歸屬個人或私人企業所有，應歸屬自治團體或政府所有。</w:t>
      </w:r>
    </w:p>
    <w:p w:rsidR="0052626F" w:rsidRPr="000644CE" w:rsidRDefault="0052626F" w:rsidP="0052626F">
      <w:pPr>
        <w:spacing w:beforeLines="50" w:before="180" w:afterLines="50" w:after="180" w:line="0" w:lineRule="atLeast"/>
        <w:jc w:val="center"/>
        <w:rPr>
          <w:rFonts w:eastAsia="標楷體"/>
          <w:b/>
          <w:bCs/>
          <w:color w:val="000000"/>
          <w:sz w:val="26"/>
        </w:rPr>
      </w:pPr>
      <w:r w:rsidRPr="000644CE">
        <w:rPr>
          <w:rFonts w:eastAsia="標楷體" w:hAnsi="標楷體"/>
          <w:b/>
          <w:bCs/>
          <w:color w:val="000000"/>
          <w:sz w:val="26"/>
        </w:rPr>
        <w:t>第七章</w:t>
      </w:r>
      <w:r w:rsidRPr="000644CE">
        <w:rPr>
          <w:rFonts w:eastAsia="標楷體"/>
          <w:b/>
          <w:bCs/>
          <w:color w:val="000000"/>
          <w:sz w:val="26"/>
        </w:rPr>
        <w:t xml:space="preserve">  </w:t>
      </w:r>
      <w:r w:rsidRPr="000644CE">
        <w:rPr>
          <w:rFonts w:eastAsia="標楷體" w:hAnsi="標楷體"/>
          <w:b/>
          <w:bCs/>
          <w:color w:val="000000"/>
          <w:sz w:val="26"/>
        </w:rPr>
        <w:t>附</w:t>
      </w:r>
      <w:r w:rsidRPr="000644CE">
        <w:rPr>
          <w:rFonts w:eastAsia="標楷體"/>
          <w:b/>
          <w:bCs/>
          <w:color w:val="000000"/>
          <w:sz w:val="26"/>
        </w:rPr>
        <w:t xml:space="preserve">  </w:t>
      </w:r>
      <w:r w:rsidRPr="000644CE">
        <w:rPr>
          <w:rFonts w:eastAsia="標楷體" w:hAnsi="標楷體"/>
          <w:b/>
          <w:bCs/>
          <w:color w:val="000000"/>
          <w:sz w:val="26"/>
        </w:rPr>
        <w:t>則</w:t>
      </w:r>
    </w:p>
    <w:p w:rsidR="0052626F" w:rsidRPr="000644CE" w:rsidRDefault="0052626F" w:rsidP="0052626F">
      <w:pPr>
        <w:numPr>
          <w:ilvl w:val="1"/>
          <w:numId w:val="1"/>
        </w:numPr>
        <w:spacing w:line="0" w:lineRule="atLeast"/>
        <w:ind w:hanging="1440"/>
        <w:rPr>
          <w:rFonts w:eastAsia="標楷體"/>
          <w:color w:val="000000"/>
          <w:sz w:val="26"/>
        </w:rPr>
      </w:pPr>
      <w:r w:rsidRPr="000644CE">
        <w:rPr>
          <w:rFonts w:eastAsia="標楷體" w:hAnsi="標楷體"/>
          <w:color w:val="000000"/>
          <w:sz w:val="26"/>
        </w:rPr>
        <w:t>本章程未規定事項悉依有關法令規定辦理。</w:t>
      </w:r>
    </w:p>
    <w:p w:rsidR="0052626F" w:rsidRPr="000644CE" w:rsidRDefault="0052626F" w:rsidP="0052626F">
      <w:pPr>
        <w:numPr>
          <w:ilvl w:val="1"/>
          <w:numId w:val="1"/>
        </w:numPr>
        <w:spacing w:line="0" w:lineRule="atLeast"/>
        <w:ind w:hanging="1440"/>
        <w:rPr>
          <w:rFonts w:eastAsia="標楷體"/>
          <w:color w:val="000000"/>
          <w:sz w:val="26"/>
        </w:rPr>
      </w:pPr>
      <w:r w:rsidRPr="00A21900">
        <w:rPr>
          <w:rFonts w:eastAsia="標楷體" w:hAnsi="標楷體"/>
          <w:color w:val="000000"/>
          <w:sz w:val="26"/>
        </w:rPr>
        <w:t>本章程經會員（代表）大會通過呈請</w:t>
      </w:r>
      <w:r w:rsidR="00E1541B">
        <w:rPr>
          <w:rFonts w:eastAsia="標楷體" w:hAnsi="標楷體" w:hint="eastAsia"/>
          <w:color w:val="000000"/>
          <w:sz w:val="26"/>
        </w:rPr>
        <w:t>臺</w:t>
      </w:r>
      <w:r w:rsidRPr="00A21900">
        <w:rPr>
          <w:rFonts w:eastAsia="標楷體" w:hAnsi="標楷體"/>
          <w:color w:val="000000"/>
          <w:sz w:val="26"/>
        </w:rPr>
        <w:t>北市政府社會局核備後施行之，修改時亦同。</w:t>
      </w:r>
    </w:p>
    <w:sectPr w:rsidR="0052626F" w:rsidRPr="000644CE" w:rsidSect="0052626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F56" w:rsidRDefault="00A87F56" w:rsidP="00541A84">
      <w:r>
        <w:separator/>
      </w:r>
    </w:p>
  </w:endnote>
  <w:endnote w:type="continuationSeparator" w:id="0">
    <w:p w:rsidR="00A87F56" w:rsidRDefault="00A87F56" w:rsidP="0054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中仿宋">
    <w:altName w:val="微軟正黑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F56" w:rsidRDefault="00A87F56" w:rsidP="00541A84">
      <w:r>
        <w:separator/>
      </w:r>
    </w:p>
  </w:footnote>
  <w:footnote w:type="continuationSeparator" w:id="0">
    <w:p w:rsidR="00A87F56" w:rsidRDefault="00A87F56" w:rsidP="00541A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66E06"/>
    <w:multiLevelType w:val="hybridMultilevel"/>
    <w:tmpl w:val="3AEAA0D4"/>
    <w:lvl w:ilvl="0" w:tplc="06148392">
      <w:start w:val="1"/>
      <w:numFmt w:val="taiwaneseCountingThousand"/>
      <w:lvlText w:val="第%1章"/>
      <w:lvlJc w:val="left"/>
      <w:pPr>
        <w:tabs>
          <w:tab w:val="num" w:pos="960"/>
        </w:tabs>
        <w:ind w:left="960" w:hanging="960"/>
      </w:pPr>
      <w:rPr>
        <w:rFonts w:hint="eastAsia"/>
      </w:rPr>
    </w:lvl>
    <w:lvl w:ilvl="1" w:tplc="A4445CC6">
      <w:start w:val="1"/>
      <w:numFmt w:val="taiwaneseCountingThousand"/>
      <w:lvlText w:val="第%2條"/>
      <w:lvlJc w:val="left"/>
      <w:pPr>
        <w:tabs>
          <w:tab w:val="num" w:pos="1440"/>
        </w:tabs>
        <w:ind w:left="1440" w:hanging="960"/>
      </w:pPr>
      <w:rPr>
        <w:rFonts w:hint="eastAsia"/>
      </w:rPr>
    </w:lvl>
    <w:lvl w:ilvl="2" w:tplc="91A62A76">
      <w:start w:val="1"/>
      <w:numFmt w:val="taiwaneseCountingThousand"/>
      <w:lvlText w:val="%3、"/>
      <w:lvlJc w:val="left"/>
      <w:pPr>
        <w:tabs>
          <w:tab w:val="num" w:pos="1440"/>
        </w:tabs>
        <w:ind w:left="1440" w:hanging="480"/>
      </w:pPr>
      <w:rPr>
        <w:rFonts w:hint="eastAsia"/>
      </w:rPr>
    </w:lvl>
    <w:lvl w:ilvl="3" w:tplc="6A641980">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26F"/>
    <w:rsid w:val="00023C0F"/>
    <w:rsid w:val="00123FA3"/>
    <w:rsid w:val="001567AE"/>
    <w:rsid w:val="001D4D52"/>
    <w:rsid w:val="003A1C01"/>
    <w:rsid w:val="00407B20"/>
    <w:rsid w:val="00420DAC"/>
    <w:rsid w:val="0052626F"/>
    <w:rsid w:val="00541A84"/>
    <w:rsid w:val="005A01F6"/>
    <w:rsid w:val="00773EF1"/>
    <w:rsid w:val="00926DB0"/>
    <w:rsid w:val="009A49EC"/>
    <w:rsid w:val="00A04208"/>
    <w:rsid w:val="00A21900"/>
    <w:rsid w:val="00A322D3"/>
    <w:rsid w:val="00A42378"/>
    <w:rsid w:val="00A87F56"/>
    <w:rsid w:val="00B46868"/>
    <w:rsid w:val="00C042FB"/>
    <w:rsid w:val="00C9213B"/>
    <w:rsid w:val="00CD0D76"/>
    <w:rsid w:val="00E1541B"/>
    <w:rsid w:val="00EA2A0B"/>
    <w:rsid w:val="00F92A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6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52626F"/>
    <w:pPr>
      <w:ind w:leftChars="600" w:left="1440"/>
    </w:pPr>
    <w:rPr>
      <w:rFonts w:eastAsia="全真中仿宋"/>
      <w:color w:val="000000"/>
      <w:sz w:val="26"/>
    </w:rPr>
  </w:style>
  <w:style w:type="character" w:customStyle="1" w:styleId="20">
    <w:name w:val="本文縮排 2 字元"/>
    <w:basedOn w:val="a0"/>
    <w:link w:val="2"/>
    <w:rsid w:val="0052626F"/>
    <w:rPr>
      <w:rFonts w:ascii="Times New Roman" w:eastAsia="全真中仿宋" w:hAnsi="Times New Roman" w:cs="Times New Roman"/>
      <w:color w:val="000000"/>
      <w:sz w:val="26"/>
      <w:szCs w:val="24"/>
    </w:rPr>
  </w:style>
  <w:style w:type="paragraph" w:styleId="3">
    <w:name w:val="Body Text Indent 3"/>
    <w:basedOn w:val="a"/>
    <w:link w:val="30"/>
    <w:rsid w:val="0052626F"/>
    <w:pPr>
      <w:tabs>
        <w:tab w:val="left" w:pos="1980"/>
      </w:tabs>
      <w:ind w:leftChars="600" w:left="1442" w:hanging="2"/>
    </w:pPr>
    <w:rPr>
      <w:rFonts w:eastAsia="全真中仿宋"/>
      <w:color w:val="000000"/>
      <w:sz w:val="26"/>
    </w:rPr>
  </w:style>
  <w:style w:type="character" w:customStyle="1" w:styleId="30">
    <w:name w:val="本文縮排 3 字元"/>
    <w:basedOn w:val="a0"/>
    <w:link w:val="3"/>
    <w:rsid w:val="0052626F"/>
    <w:rPr>
      <w:rFonts w:ascii="Times New Roman" w:eastAsia="全真中仿宋" w:hAnsi="Times New Roman" w:cs="Times New Roman"/>
      <w:color w:val="000000"/>
      <w:sz w:val="26"/>
      <w:szCs w:val="24"/>
    </w:rPr>
  </w:style>
  <w:style w:type="paragraph" w:styleId="a3">
    <w:name w:val="header"/>
    <w:basedOn w:val="a"/>
    <w:link w:val="a4"/>
    <w:uiPriority w:val="99"/>
    <w:unhideWhenUsed/>
    <w:rsid w:val="00541A84"/>
    <w:pPr>
      <w:tabs>
        <w:tab w:val="center" w:pos="4153"/>
        <w:tab w:val="right" w:pos="8306"/>
      </w:tabs>
      <w:snapToGrid w:val="0"/>
    </w:pPr>
    <w:rPr>
      <w:sz w:val="20"/>
      <w:szCs w:val="20"/>
    </w:rPr>
  </w:style>
  <w:style w:type="character" w:customStyle="1" w:styleId="a4">
    <w:name w:val="頁首 字元"/>
    <w:basedOn w:val="a0"/>
    <w:link w:val="a3"/>
    <w:uiPriority w:val="99"/>
    <w:rsid w:val="00541A84"/>
    <w:rPr>
      <w:rFonts w:ascii="Times New Roman" w:eastAsia="新細明體" w:hAnsi="Times New Roman" w:cs="Times New Roman"/>
      <w:sz w:val="20"/>
      <w:szCs w:val="20"/>
    </w:rPr>
  </w:style>
  <w:style w:type="paragraph" w:styleId="a5">
    <w:name w:val="footer"/>
    <w:basedOn w:val="a"/>
    <w:link w:val="a6"/>
    <w:uiPriority w:val="99"/>
    <w:unhideWhenUsed/>
    <w:rsid w:val="00541A84"/>
    <w:pPr>
      <w:tabs>
        <w:tab w:val="center" w:pos="4153"/>
        <w:tab w:val="right" w:pos="8306"/>
      </w:tabs>
      <w:snapToGrid w:val="0"/>
    </w:pPr>
    <w:rPr>
      <w:sz w:val="20"/>
      <w:szCs w:val="20"/>
    </w:rPr>
  </w:style>
  <w:style w:type="character" w:customStyle="1" w:styleId="a6">
    <w:name w:val="頁尾 字元"/>
    <w:basedOn w:val="a0"/>
    <w:link w:val="a5"/>
    <w:uiPriority w:val="99"/>
    <w:rsid w:val="00541A84"/>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6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52626F"/>
    <w:pPr>
      <w:ind w:leftChars="600" w:left="1440"/>
    </w:pPr>
    <w:rPr>
      <w:rFonts w:eastAsia="全真中仿宋"/>
      <w:color w:val="000000"/>
      <w:sz w:val="26"/>
    </w:rPr>
  </w:style>
  <w:style w:type="character" w:customStyle="1" w:styleId="20">
    <w:name w:val="本文縮排 2 字元"/>
    <w:basedOn w:val="a0"/>
    <w:link w:val="2"/>
    <w:rsid w:val="0052626F"/>
    <w:rPr>
      <w:rFonts w:ascii="Times New Roman" w:eastAsia="全真中仿宋" w:hAnsi="Times New Roman" w:cs="Times New Roman"/>
      <w:color w:val="000000"/>
      <w:sz w:val="26"/>
      <w:szCs w:val="24"/>
    </w:rPr>
  </w:style>
  <w:style w:type="paragraph" w:styleId="3">
    <w:name w:val="Body Text Indent 3"/>
    <w:basedOn w:val="a"/>
    <w:link w:val="30"/>
    <w:rsid w:val="0052626F"/>
    <w:pPr>
      <w:tabs>
        <w:tab w:val="left" w:pos="1980"/>
      </w:tabs>
      <w:ind w:leftChars="600" w:left="1442" w:hanging="2"/>
    </w:pPr>
    <w:rPr>
      <w:rFonts w:eastAsia="全真中仿宋"/>
      <w:color w:val="000000"/>
      <w:sz w:val="26"/>
    </w:rPr>
  </w:style>
  <w:style w:type="character" w:customStyle="1" w:styleId="30">
    <w:name w:val="本文縮排 3 字元"/>
    <w:basedOn w:val="a0"/>
    <w:link w:val="3"/>
    <w:rsid w:val="0052626F"/>
    <w:rPr>
      <w:rFonts w:ascii="Times New Roman" w:eastAsia="全真中仿宋" w:hAnsi="Times New Roman" w:cs="Times New Roman"/>
      <w:color w:val="000000"/>
      <w:sz w:val="26"/>
      <w:szCs w:val="24"/>
    </w:rPr>
  </w:style>
  <w:style w:type="paragraph" w:styleId="a3">
    <w:name w:val="header"/>
    <w:basedOn w:val="a"/>
    <w:link w:val="a4"/>
    <w:uiPriority w:val="99"/>
    <w:unhideWhenUsed/>
    <w:rsid w:val="00541A84"/>
    <w:pPr>
      <w:tabs>
        <w:tab w:val="center" w:pos="4153"/>
        <w:tab w:val="right" w:pos="8306"/>
      </w:tabs>
      <w:snapToGrid w:val="0"/>
    </w:pPr>
    <w:rPr>
      <w:sz w:val="20"/>
      <w:szCs w:val="20"/>
    </w:rPr>
  </w:style>
  <w:style w:type="character" w:customStyle="1" w:styleId="a4">
    <w:name w:val="頁首 字元"/>
    <w:basedOn w:val="a0"/>
    <w:link w:val="a3"/>
    <w:uiPriority w:val="99"/>
    <w:rsid w:val="00541A84"/>
    <w:rPr>
      <w:rFonts w:ascii="Times New Roman" w:eastAsia="新細明體" w:hAnsi="Times New Roman" w:cs="Times New Roman"/>
      <w:sz w:val="20"/>
      <w:szCs w:val="20"/>
    </w:rPr>
  </w:style>
  <w:style w:type="paragraph" w:styleId="a5">
    <w:name w:val="footer"/>
    <w:basedOn w:val="a"/>
    <w:link w:val="a6"/>
    <w:uiPriority w:val="99"/>
    <w:unhideWhenUsed/>
    <w:rsid w:val="00541A84"/>
    <w:pPr>
      <w:tabs>
        <w:tab w:val="center" w:pos="4153"/>
        <w:tab w:val="right" w:pos="8306"/>
      </w:tabs>
      <w:snapToGrid w:val="0"/>
    </w:pPr>
    <w:rPr>
      <w:sz w:val="20"/>
      <w:szCs w:val="20"/>
    </w:rPr>
  </w:style>
  <w:style w:type="character" w:customStyle="1" w:styleId="a6">
    <w:name w:val="頁尾 字元"/>
    <w:basedOn w:val="a0"/>
    <w:link w:val="a5"/>
    <w:uiPriority w:val="99"/>
    <w:rsid w:val="00541A8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462</Words>
  <Characters>2634</Characters>
  <Application>Microsoft Office Word</Application>
  <DocSecurity>0</DocSecurity>
  <Lines>21</Lines>
  <Paragraphs>6</Paragraphs>
  <ScaleCrop>false</ScaleCrop>
  <Company>台北榮民總醫院</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taipeirta</dc:creator>
  <cp:lastModifiedBy>taipeirta</cp:lastModifiedBy>
  <cp:revision>17</cp:revision>
  <cp:lastPrinted>2016-05-09T05:56:00Z</cp:lastPrinted>
  <dcterms:created xsi:type="dcterms:W3CDTF">2014-08-07T07:11:00Z</dcterms:created>
  <dcterms:modified xsi:type="dcterms:W3CDTF">2017-06-03T05:46:00Z</dcterms:modified>
</cp:coreProperties>
</file>